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60" w:rsidRDefault="00B10360" w:rsidP="00B10360">
      <w:pPr>
        <w:pStyle w:val="af1"/>
        <w:jc w:val="right"/>
        <w:rPr>
          <w:b w:val="0"/>
          <w:sz w:val="24"/>
          <w:szCs w:val="24"/>
        </w:rPr>
      </w:pPr>
      <w:r>
        <w:rPr>
          <w:b w:val="0"/>
          <w:sz w:val="24"/>
          <w:szCs w:val="24"/>
        </w:rPr>
        <w:t>Проект</w:t>
      </w:r>
    </w:p>
    <w:p w:rsidR="00B10360" w:rsidRDefault="00B10360" w:rsidP="00B10360">
      <w:pPr>
        <w:pStyle w:val="af1"/>
      </w:pPr>
    </w:p>
    <w:p w:rsidR="00B10360" w:rsidRPr="00234233" w:rsidRDefault="000E7930" w:rsidP="00410DFA">
      <w:pPr>
        <w:pStyle w:val="af1"/>
      </w:pPr>
      <w:r>
        <w:t>ГЛАВА РЕСПУБЛИКИ АЛТАЙ, ПРЕДСЕДАТЕЛЬ ПРАВИТЕЛЬСТВА</w:t>
      </w:r>
      <w:r w:rsidR="00B10360" w:rsidRPr="00234233">
        <w:t xml:space="preserve"> РЕСПУБЛИКИ АЛТАЙ</w:t>
      </w:r>
    </w:p>
    <w:p w:rsidR="00B10360" w:rsidRPr="00234233" w:rsidRDefault="00B10360" w:rsidP="00410DFA">
      <w:pPr>
        <w:pStyle w:val="9"/>
        <w:jc w:val="center"/>
        <w:rPr>
          <w:rFonts w:ascii="Times New Roman" w:hAnsi="Times New Roman" w:cs="Times New Roman"/>
          <w:i w:val="0"/>
          <w:sz w:val="28"/>
        </w:rPr>
      </w:pPr>
    </w:p>
    <w:p w:rsidR="00B10360" w:rsidRPr="00234233" w:rsidRDefault="000E7930" w:rsidP="00410DFA">
      <w:pPr>
        <w:pStyle w:val="9"/>
        <w:jc w:val="center"/>
        <w:rPr>
          <w:rFonts w:ascii="Times New Roman" w:hAnsi="Times New Roman" w:cs="Times New Roman"/>
          <w:b/>
          <w:i w:val="0"/>
          <w:color w:val="auto"/>
          <w:sz w:val="28"/>
        </w:rPr>
      </w:pPr>
      <w:r>
        <w:rPr>
          <w:rFonts w:ascii="Times New Roman" w:hAnsi="Times New Roman" w:cs="Times New Roman"/>
          <w:b/>
          <w:i w:val="0"/>
          <w:color w:val="auto"/>
          <w:sz w:val="28"/>
        </w:rPr>
        <w:t>УКАЗ</w:t>
      </w:r>
    </w:p>
    <w:p w:rsidR="00B10360" w:rsidRDefault="00B10360" w:rsidP="00410DFA">
      <w:pPr>
        <w:pStyle w:val="ConsTitle"/>
        <w:widowControl/>
        <w:jc w:val="center"/>
        <w:rPr>
          <w:rFonts w:ascii="Times New Roman" w:hAnsi="Times New Roman"/>
          <w:b w:val="0"/>
          <w:sz w:val="28"/>
        </w:rPr>
      </w:pPr>
    </w:p>
    <w:p w:rsidR="00B10360" w:rsidRDefault="00B10360" w:rsidP="00410DFA">
      <w:pPr>
        <w:pStyle w:val="ConsTitle"/>
        <w:widowControl/>
        <w:jc w:val="center"/>
        <w:rPr>
          <w:rFonts w:ascii="Times New Roman" w:hAnsi="Times New Roman"/>
          <w:b w:val="0"/>
          <w:sz w:val="28"/>
        </w:rPr>
      </w:pPr>
      <w:r>
        <w:rPr>
          <w:rFonts w:ascii="Times New Roman" w:hAnsi="Times New Roman"/>
          <w:b w:val="0"/>
          <w:sz w:val="28"/>
        </w:rPr>
        <w:t>«___» __________202</w:t>
      </w:r>
      <w:r w:rsidR="00F169E6">
        <w:rPr>
          <w:rFonts w:ascii="Times New Roman" w:hAnsi="Times New Roman"/>
          <w:b w:val="0"/>
          <w:sz w:val="28"/>
        </w:rPr>
        <w:t>1</w:t>
      </w:r>
      <w:r>
        <w:rPr>
          <w:rFonts w:ascii="Times New Roman" w:hAnsi="Times New Roman"/>
          <w:b w:val="0"/>
          <w:sz w:val="28"/>
        </w:rPr>
        <w:t xml:space="preserve"> года № _____</w:t>
      </w:r>
    </w:p>
    <w:p w:rsidR="00B10360" w:rsidRDefault="00B10360" w:rsidP="00410DFA">
      <w:pPr>
        <w:pStyle w:val="ConsTitle"/>
        <w:widowControl/>
        <w:tabs>
          <w:tab w:val="left" w:pos="4260"/>
        </w:tabs>
        <w:jc w:val="center"/>
        <w:rPr>
          <w:rFonts w:ascii="Times New Roman" w:hAnsi="Times New Roman"/>
          <w:b w:val="0"/>
          <w:sz w:val="28"/>
        </w:rPr>
      </w:pPr>
    </w:p>
    <w:p w:rsidR="00B10360" w:rsidRDefault="00B10360" w:rsidP="00410DFA">
      <w:pPr>
        <w:pStyle w:val="ConsTitle"/>
        <w:widowControl/>
        <w:jc w:val="center"/>
        <w:rPr>
          <w:rFonts w:ascii="Times New Roman" w:hAnsi="Times New Roman"/>
          <w:b w:val="0"/>
          <w:sz w:val="28"/>
        </w:rPr>
      </w:pPr>
      <w:r>
        <w:rPr>
          <w:rFonts w:ascii="Times New Roman" w:hAnsi="Times New Roman"/>
          <w:b w:val="0"/>
          <w:sz w:val="28"/>
        </w:rPr>
        <w:t>г. Горно-Алтайск</w:t>
      </w:r>
    </w:p>
    <w:p w:rsidR="00B10360" w:rsidRDefault="00B10360" w:rsidP="00410DFA">
      <w:pPr>
        <w:pStyle w:val="ConsTitle"/>
        <w:widowControl/>
        <w:jc w:val="center"/>
        <w:rPr>
          <w:rFonts w:ascii="Times New Roman" w:hAnsi="Times New Roman"/>
          <w:sz w:val="28"/>
        </w:rPr>
      </w:pPr>
    </w:p>
    <w:p w:rsidR="00B10360" w:rsidRPr="0024399E" w:rsidRDefault="0060315E" w:rsidP="00410DFA">
      <w:pPr>
        <w:pStyle w:val="ConsNormal"/>
        <w:widowControl/>
        <w:ind w:right="0" w:firstLine="0"/>
        <w:jc w:val="center"/>
        <w:rPr>
          <w:rFonts w:ascii="Times New Roman" w:hAnsi="Times New Roman" w:cs="Times New Roman"/>
          <w:b/>
        </w:rPr>
      </w:pPr>
      <w:r>
        <w:rPr>
          <w:rFonts w:ascii="Times New Roman" w:hAnsi="Times New Roman" w:cs="Times New Roman"/>
          <w:b/>
        </w:rPr>
        <w:t xml:space="preserve">О </w:t>
      </w:r>
      <w:r w:rsidR="00AE5F86">
        <w:rPr>
          <w:rFonts w:ascii="Times New Roman" w:hAnsi="Times New Roman" w:cs="Times New Roman"/>
          <w:b/>
        </w:rPr>
        <w:t>назначении</w:t>
      </w:r>
      <w:r w:rsidR="00516952">
        <w:rPr>
          <w:rFonts w:ascii="Times New Roman" w:hAnsi="Times New Roman" w:cs="Times New Roman"/>
          <w:b/>
        </w:rPr>
        <w:t xml:space="preserve"> ответственного за </w:t>
      </w:r>
      <w:r w:rsidR="00F169E6">
        <w:rPr>
          <w:rFonts w:ascii="Times New Roman" w:hAnsi="Times New Roman" w:cs="Times New Roman"/>
          <w:b/>
        </w:rPr>
        <w:t>осуществление взаимодействия с Координационным центром Правительства Российской Федерации</w:t>
      </w:r>
    </w:p>
    <w:p w:rsidR="00B10360" w:rsidRDefault="00B10360" w:rsidP="00B10360">
      <w:pPr>
        <w:pStyle w:val="ConsNormal"/>
        <w:widowControl/>
        <w:ind w:right="0" w:firstLine="540"/>
        <w:jc w:val="both"/>
        <w:rPr>
          <w:rFonts w:ascii="Times New Roman" w:hAnsi="Times New Roman" w:cs="Times New Roman"/>
        </w:rPr>
      </w:pPr>
    </w:p>
    <w:p w:rsidR="001A57AE" w:rsidRDefault="001A57AE" w:rsidP="001A57AE">
      <w:pPr>
        <w:autoSpaceDE w:val="0"/>
        <w:autoSpaceDN w:val="0"/>
        <w:adjustRightInd w:val="0"/>
        <w:ind w:firstLine="709"/>
        <w:jc w:val="both"/>
        <w:rPr>
          <w:sz w:val="28"/>
          <w:szCs w:val="28"/>
        </w:rPr>
      </w:pPr>
      <w:r w:rsidRPr="001A57AE">
        <w:rPr>
          <w:sz w:val="28"/>
          <w:szCs w:val="28"/>
        </w:rPr>
        <w:t>В соответствии с</w:t>
      </w:r>
      <w:r>
        <w:rPr>
          <w:sz w:val="28"/>
          <w:szCs w:val="28"/>
        </w:rPr>
        <w:t xml:space="preserve"> пунктом 5 </w:t>
      </w:r>
      <w:r w:rsidR="005670F0">
        <w:rPr>
          <w:sz w:val="28"/>
          <w:szCs w:val="28"/>
        </w:rPr>
        <w:t>п</w:t>
      </w:r>
      <w:r>
        <w:rPr>
          <w:sz w:val="28"/>
          <w:szCs w:val="28"/>
        </w:rPr>
        <w:t>остановления Правительства Российской Федерации от 12 февраля 2021 года № 171 «О Координационном центре Правительства Российской Федерации» и</w:t>
      </w:r>
      <w:r w:rsidRPr="001A57AE">
        <w:rPr>
          <w:sz w:val="28"/>
          <w:szCs w:val="28"/>
        </w:rPr>
        <w:t xml:space="preserve"> подпунктом «а» пункта 2 Поручения Заместителя Председателя Правительства Российской Федерации Д.Н. Чернышенко от 19 марта 2021 года № ДЧ-П10-3418, </w:t>
      </w:r>
    </w:p>
    <w:p w:rsidR="001A57AE" w:rsidRPr="001A57AE" w:rsidRDefault="001A57AE" w:rsidP="00AE5F86">
      <w:pPr>
        <w:autoSpaceDE w:val="0"/>
        <w:autoSpaceDN w:val="0"/>
        <w:adjustRightInd w:val="0"/>
        <w:jc w:val="both"/>
        <w:rPr>
          <w:sz w:val="28"/>
          <w:szCs w:val="28"/>
        </w:rPr>
      </w:pPr>
      <w:proofErr w:type="gramStart"/>
      <w:r w:rsidRPr="001A57AE">
        <w:rPr>
          <w:b/>
          <w:sz w:val="28"/>
          <w:szCs w:val="28"/>
        </w:rPr>
        <w:t>п</w:t>
      </w:r>
      <w:proofErr w:type="gramEnd"/>
      <w:r>
        <w:rPr>
          <w:b/>
          <w:sz w:val="28"/>
          <w:szCs w:val="28"/>
        </w:rPr>
        <w:t xml:space="preserve"> </w:t>
      </w:r>
      <w:r w:rsidRPr="001A57AE">
        <w:rPr>
          <w:b/>
          <w:sz w:val="28"/>
          <w:szCs w:val="28"/>
        </w:rPr>
        <w:t>о</w:t>
      </w:r>
      <w:r>
        <w:rPr>
          <w:b/>
          <w:sz w:val="28"/>
          <w:szCs w:val="28"/>
        </w:rPr>
        <w:t xml:space="preserve"> </w:t>
      </w:r>
      <w:r w:rsidRPr="001A57AE">
        <w:rPr>
          <w:b/>
          <w:sz w:val="28"/>
          <w:szCs w:val="28"/>
        </w:rPr>
        <w:t>с</w:t>
      </w:r>
      <w:r>
        <w:rPr>
          <w:b/>
          <w:sz w:val="28"/>
          <w:szCs w:val="28"/>
        </w:rPr>
        <w:t xml:space="preserve"> </w:t>
      </w:r>
      <w:r w:rsidRPr="001A57AE">
        <w:rPr>
          <w:b/>
          <w:sz w:val="28"/>
          <w:szCs w:val="28"/>
        </w:rPr>
        <w:t>т</w:t>
      </w:r>
      <w:r>
        <w:rPr>
          <w:b/>
          <w:sz w:val="28"/>
          <w:szCs w:val="28"/>
        </w:rPr>
        <w:t xml:space="preserve"> </w:t>
      </w:r>
      <w:r w:rsidRPr="001A57AE">
        <w:rPr>
          <w:b/>
          <w:sz w:val="28"/>
          <w:szCs w:val="28"/>
        </w:rPr>
        <w:t>а</w:t>
      </w:r>
      <w:r>
        <w:rPr>
          <w:b/>
          <w:sz w:val="28"/>
          <w:szCs w:val="28"/>
        </w:rPr>
        <w:t xml:space="preserve"> </w:t>
      </w:r>
      <w:r w:rsidRPr="001A57AE">
        <w:rPr>
          <w:b/>
          <w:sz w:val="28"/>
          <w:szCs w:val="28"/>
        </w:rPr>
        <w:t>н</w:t>
      </w:r>
      <w:r>
        <w:rPr>
          <w:b/>
          <w:sz w:val="28"/>
          <w:szCs w:val="28"/>
        </w:rPr>
        <w:t xml:space="preserve"> </w:t>
      </w:r>
      <w:r w:rsidRPr="001A57AE">
        <w:rPr>
          <w:b/>
          <w:sz w:val="28"/>
          <w:szCs w:val="28"/>
        </w:rPr>
        <w:t>о</w:t>
      </w:r>
      <w:r>
        <w:rPr>
          <w:b/>
          <w:sz w:val="28"/>
          <w:szCs w:val="28"/>
        </w:rPr>
        <w:t xml:space="preserve"> </w:t>
      </w:r>
      <w:r w:rsidRPr="001A57AE">
        <w:rPr>
          <w:b/>
          <w:sz w:val="28"/>
          <w:szCs w:val="28"/>
        </w:rPr>
        <w:t>в</w:t>
      </w:r>
      <w:r>
        <w:rPr>
          <w:b/>
          <w:sz w:val="28"/>
          <w:szCs w:val="28"/>
        </w:rPr>
        <w:t xml:space="preserve"> </w:t>
      </w:r>
      <w:r w:rsidRPr="001A57AE">
        <w:rPr>
          <w:b/>
          <w:sz w:val="28"/>
          <w:szCs w:val="28"/>
        </w:rPr>
        <w:t>л</w:t>
      </w:r>
      <w:r>
        <w:rPr>
          <w:b/>
          <w:sz w:val="28"/>
          <w:szCs w:val="28"/>
        </w:rPr>
        <w:t xml:space="preserve"> </w:t>
      </w:r>
      <w:r w:rsidRPr="001A57AE">
        <w:rPr>
          <w:b/>
          <w:sz w:val="28"/>
          <w:szCs w:val="28"/>
        </w:rPr>
        <w:t>я</w:t>
      </w:r>
      <w:r>
        <w:rPr>
          <w:b/>
          <w:sz w:val="28"/>
          <w:szCs w:val="28"/>
        </w:rPr>
        <w:t xml:space="preserve"> </w:t>
      </w:r>
      <w:r w:rsidRPr="001A57AE">
        <w:rPr>
          <w:b/>
          <w:sz w:val="28"/>
          <w:szCs w:val="28"/>
        </w:rPr>
        <w:t>ю:</w:t>
      </w:r>
    </w:p>
    <w:p w:rsidR="00B72351" w:rsidRDefault="001A57AE" w:rsidP="001A57AE">
      <w:pPr>
        <w:autoSpaceDE w:val="0"/>
        <w:autoSpaceDN w:val="0"/>
        <w:adjustRightInd w:val="0"/>
        <w:ind w:firstLine="709"/>
        <w:jc w:val="both"/>
        <w:rPr>
          <w:sz w:val="28"/>
          <w:szCs w:val="28"/>
        </w:rPr>
      </w:pPr>
      <w:r>
        <w:rPr>
          <w:sz w:val="28"/>
          <w:szCs w:val="28"/>
        </w:rPr>
        <w:t>Назна</w:t>
      </w:r>
      <w:r w:rsidRPr="001A57AE">
        <w:rPr>
          <w:sz w:val="28"/>
          <w:szCs w:val="28"/>
        </w:rPr>
        <w:t>чить ответственн</w:t>
      </w:r>
      <w:r>
        <w:rPr>
          <w:sz w:val="28"/>
          <w:szCs w:val="28"/>
        </w:rPr>
        <w:t>ым</w:t>
      </w:r>
      <w:r w:rsidRPr="001A57AE">
        <w:rPr>
          <w:sz w:val="28"/>
          <w:szCs w:val="28"/>
        </w:rPr>
        <w:t xml:space="preserve"> за осуществление на постоянной основе взаимодействия с Координационным центром Правительства Российской Федерации</w:t>
      </w:r>
      <w:r w:rsidR="005670F0">
        <w:rPr>
          <w:sz w:val="28"/>
          <w:szCs w:val="28"/>
        </w:rPr>
        <w:t>,</w:t>
      </w:r>
      <w:r w:rsidRPr="001A57AE">
        <w:rPr>
          <w:sz w:val="28"/>
          <w:szCs w:val="28"/>
        </w:rPr>
        <w:t xml:space="preserve"> в части представления позиции Республики Алтай при решении задач Координационным центром Правительства Российской Федерации</w:t>
      </w:r>
      <w:r w:rsidR="005670F0">
        <w:rPr>
          <w:sz w:val="28"/>
          <w:szCs w:val="28"/>
        </w:rPr>
        <w:t>,</w:t>
      </w:r>
      <w:r>
        <w:rPr>
          <w:sz w:val="28"/>
          <w:szCs w:val="28"/>
        </w:rPr>
        <w:t xml:space="preserve"> Первого заместителя Председателя Правительства Республики Алтай </w:t>
      </w:r>
      <w:proofErr w:type="spellStart"/>
      <w:r>
        <w:rPr>
          <w:sz w:val="28"/>
          <w:szCs w:val="28"/>
        </w:rPr>
        <w:t>Махалова</w:t>
      </w:r>
      <w:proofErr w:type="spellEnd"/>
      <w:r>
        <w:rPr>
          <w:sz w:val="28"/>
          <w:szCs w:val="28"/>
        </w:rPr>
        <w:t xml:space="preserve"> В.Б</w:t>
      </w:r>
      <w:r w:rsidRPr="001A57AE">
        <w:rPr>
          <w:sz w:val="28"/>
          <w:szCs w:val="28"/>
        </w:rPr>
        <w:t>.</w:t>
      </w:r>
    </w:p>
    <w:p w:rsidR="00C720EB" w:rsidRDefault="00C720EB" w:rsidP="00C720EB">
      <w:pPr>
        <w:pStyle w:val="ConsNormal"/>
        <w:widowControl/>
        <w:tabs>
          <w:tab w:val="left" w:pos="993"/>
        </w:tabs>
        <w:ind w:right="0"/>
        <w:jc w:val="both"/>
        <w:rPr>
          <w:rFonts w:ascii="Times New Roman" w:hAnsi="Times New Roman" w:cs="Times New Roman"/>
        </w:rPr>
      </w:pPr>
    </w:p>
    <w:p w:rsidR="008A43F9" w:rsidRDefault="008A43F9" w:rsidP="00C720EB">
      <w:pPr>
        <w:pStyle w:val="ConsNormal"/>
        <w:widowControl/>
        <w:tabs>
          <w:tab w:val="left" w:pos="993"/>
        </w:tabs>
        <w:ind w:right="0"/>
        <w:jc w:val="both"/>
        <w:rPr>
          <w:rFonts w:ascii="Times New Roman" w:hAnsi="Times New Roman" w:cs="Times New Roman"/>
        </w:rPr>
      </w:pPr>
    </w:p>
    <w:p w:rsidR="008A43F9" w:rsidRDefault="008A43F9" w:rsidP="00C720EB">
      <w:pPr>
        <w:pStyle w:val="ConsNormal"/>
        <w:widowControl/>
        <w:tabs>
          <w:tab w:val="left" w:pos="993"/>
        </w:tabs>
        <w:ind w:right="0"/>
        <w:jc w:val="both"/>
        <w:rPr>
          <w:rFonts w:ascii="Times New Roman" w:hAnsi="Times New Roman" w:cs="Times New Roman"/>
        </w:rPr>
      </w:pPr>
    </w:p>
    <w:p w:rsidR="00FE3E6A" w:rsidRDefault="008A43F9" w:rsidP="008A43F9">
      <w:pPr>
        <w:pStyle w:val="ConsNormal"/>
        <w:widowControl/>
        <w:tabs>
          <w:tab w:val="left" w:pos="993"/>
        </w:tabs>
        <w:ind w:right="0"/>
        <w:jc w:val="right"/>
        <w:rPr>
          <w:rFonts w:ascii="Times New Roman" w:hAnsi="Times New Roman" w:cs="Times New Roman"/>
        </w:rPr>
      </w:pPr>
      <w:r>
        <w:rPr>
          <w:rFonts w:ascii="Times New Roman" w:hAnsi="Times New Roman" w:cs="Times New Roman"/>
        </w:rPr>
        <w:t xml:space="preserve">О.Л. </w:t>
      </w:r>
      <w:proofErr w:type="spellStart"/>
      <w:r>
        <w:rPr>
          <w:rFonts w:ascii="Times New Roman" w:hAnsi="Times New Roman" w:cs="Times New Roman"/>
        </w:rPr>
        <w:t>Хорохордин</w:t>
      </w:r>
      <w:proofErr w:type="spellEnd"/>
    </w:p>
    <w:p w:rsidR="00B10360" w:rsidRDefault="00B10360" w:rsidP="00B10360">
      <w:pPr>
        <w:ind w:firstLine="709"/>
        <w:jc w:val="both"/>
        <w:rPr>
          <w:sz w:val="28"/>
        </w:rPr>
      </w:pPr>
    </w:p>
    <w:p w:rsidR="00B10360" w:rsidRDefault="00B10360" w:rsidP="00B10360">
      <w:pPr>
        <w:ind w:firstLine="709"/>
        <w:jc w:val="both"/>
        <w:rPr>
          <w:sz w:val="28"/>
        </w:rPr>
        <w:sectPr w:rsidR="00B10360" w:rsidSect="005E76AD">
          <w:headerReference w:type="default" r:id="rId9"/>
          <w:pgSz w:w="11906" w:h="16838"/>
          <w:pgMar w:top="1134" w:right="851" w:bottom="1134" w:left="1701" w:header="709" w:footer="709" w:gutter="0"/>
          <w:cols w:space="708"/>
          <w:titlePg/>
          <w:docGrid w:linePitch="360"/>
        </w:sectPr>
      </w:pPr>
    </w:p>
    <w:p w:rsidR="00B10360" w:rsidRDefault="00B10360" w:rsidP="00B10360">
      <w:pPr>
        <w:rPr>
          <w:sz w:val="28"/>
        </w:rPr>
        <w:sectPr w:rsidR="00B10360" w:rsidSect="00A95248">
          <w:type w:val="continuous"/>
          <w:pgSz w:w="11906" w:h="16838"/>
          <w:pgMar w:top="1134" w:right="851" w:bottom="1134" w:left="1701" w:header="709" w:footer="709" w:gutter="0"/>
          <w:cols w:num="2" w:space="282"/>
          <w:docGrid w:linePitch="360"/>
        </w:sectPr>
      </w:pPr>
    </w:p>
    <w:p w:rsidR="00261BB7" w:rsidRPr="009D494F" w:rsidRDefault="00261BB7" w:rsidP="00261BB7">
      <w:pPr>
        <w:jc w:val="center"/>
        <w:rPr>
          <w:b/>
          <w:sz w:val="28"/>
          <w:szCs w:val="28"/>
        </w:rPr>
      </w:pPr>
      <w:r w:rsidRPr="009D494F">
        <w:rPr>
          <w:b/>
          <w:sz w:val="28"/>
          <w:szCs w:val="28"/>
        </w:rPr>
        <w:lastRenderedPageBreak/>
        <w:t>П</w:t>
      </w:r>
      <w:r>
        <w:rPr>
          <w:b/>
          <w:sz w:val="28"/>
          <w:szCs w:val="28"/>
        </w:rPr>
        <w:t>ОЯСНИТЕЛЬНАЯ ЗАПИСКА</w:t>
      </w:r>
    </w:p>
    <w:p w:rsidR="00261BB7" w:rsidRDefault="00261BB7" w:rsidP="00D405F5">
      <w:pPr>
        <w:jc w:val="center"/>
        <w:rPr>
          <w:b/>
          <w:sz w:val="28"/>
          <w:szCs w:val="28"/>
        </w:rPr>
      </w:pPr>
      <w:r>
        <w:rPr>
          <w:b/>
          <w:sz w:val="28"/>
          <w:szCs w:val="28"/>
        </w:rPr>
        <w:t xml:space="preserve">к проекту </w:t>
      </w:r>
      <w:r w:rsidR="00D405F5" w:rsidRPr="00D405F5">
        <w:rPr>
          <w:b/>
          <w:sz w:val="28"/>
          <w:szCs w:val="28"/>
        </w:rPr>
        <w:t>указа Главы Республики Алтай, Председателя Правительства Республики Алтай «</w:t>
      </w:r>
      <w:r w:rsidR="00AE5F86" w:rsidRPr="00AE5F86">
        <w:rPr>
          <w:b/>
          <w:sz w:val="28"/>
          <w:szCs w:val="28"/>
        </w:rPr>
        <w:t>О назначении ответственного за осуществление взаимодействия с Координационным центром Правительства Российской Федерации</w:t>
      </w:r>
      <w:r w:rsidR="00D405F5" w:rsidRPr="00D405F5">
        <w:rPr>
          <w:b/>
          <w:sz w:val="28"/>
          <w:szCs w:val="28"/>
        </w:rPr>
        <w:t>»</w:t>
      </w:r>
    </w:p>
    <w:p w:rsidR="00261BB7" w:rsidRPr="00291C4C" w:rsidRDefault="00261BB7" w:rsidP="00261BB7">
      <w:pPr>
        <w:jc w:val="center"/>
        <w:rPr>
          <w:b/>
          <w:sz w:val="28"/>
          <w:szCs w:val="28"/>
        </w:rPr>
      </w:pPr>
    </w:p>
    <w:p w:rsidR="00315388" w:rsidRDefault="00315388" w:rsidP="00315388">
      <w:pPr>
        <w:ind w:firstLine="709"/>
        <w:jc w:val="both"/>
        <w:rPr>
          <w:sz w:val="28"/>
          <w:szCs w:val="28"/>
        </w:rPr>
      </w:pPr>
      <w:r>
        <w:rPr>
          <w:sz w:val="28"/>
          <w:szCs w:val="28"/>
        </w:rPr>
        <w:t>Субъектом нормотворческой деятельности является Правительство Республики Алтай.</w:t>
      </w:r>
    </w:p>
    <w:p w:rsidR="00261BB7" w:rsidRDefault="00261BB7" w:rsidP="003C2962">
      <w:pPr>
        <w:pStyle w:val="a9"/>
        <w:tabs>
          <w:tab w:val="left" w:pos="720"/>
          <w:tab w:val="left" w:pos="993"/>
        </w:tabs>
        <w:spacing w:after="0"/>
        <w:ind w:left="0" w:firstLine="709"/>
        <w:jc w:val="both"/>
        <w:rPr>
          <w:sz w:val="28"/>
          <w:szCs w:val="28"/>
        </w:rPr>
      </w:pPr>
      <w:r>
        <w:rPr>
          <w:sz w:val="28"/>
          <w:szCs w:val="28"/>
        </w:rPr>
        <w:t>Р</w:t>
      </w:r>
      <w:r w:rsidRPr="0081211C">
        <w:rPr>
          <w:sz w:val="28"/>
          <w:szCs w:val="28"/>
        </w:rPr>
        <w:t xml:space="preserve">азработчиком </w:t>
      </w:r>
      <w:r>
        <w:rPr>
          <w:sz w:val="28"/>
          <w:szCs w:val="28"/>
        </w:rPr>
        <w:t xml:space="preserve">проекта </w:t>
      </w:r>
      <w:r w:rsidR="00D405F5" w:rsidRPr="00D405F5">
        <w:rPr>
          <w:sz w:val="28"/>
          <w:szCs w:val="28"/>
        </w:rPr>
        <w:t>указа Главы Республики Алтай, Председателя Правительства Республики Алтай «</w:t>
      </w:r>
      <w:r w:rsidR="00AE5F86" w:rsidRPr="00AE5F86">
        <w:rPr>
          <w:sz w:val="28"/>
          <w:szCs w:val="28"/>
        </w:rPr>
        <w:t>О назначении ответственного за осуществление взаимодействия с Координационным центром Правительства Российской Федерации</w:t>
      </w:r>
      <w:r w:rsidR="00D405F5" w:rsidRPr="00D405F5">
        <w:rPr>
          <w:sz w:val="28"/>
          <w:szCs w:val="28"/>
        </w:rPr>
        <w:t xml:space="preserve">» </w:t>
      </w:r>
      <w:r w:rsidR="00D405F5">
        <w:rPr>
          <w:sz w:val="28"/>
          <w:szCs w:val="28"/>
        </w:rPr>
        <w:t>(далее – проект указа</w:t>
      </w:r>
      <w:r>
        <w:rPr>
          <w:sz w:val="28"/>
          <w:szCs w:val="28"/>
        </w:rPr>
        <w:t xml:space="preserve">) является </w:t>
      </w:r>
      <w:r w:rsidRPr="0081211C">
        <w:rPr>
          <w:sz w:val="28"/>
          <w:szCs w:val="28"/>
        </w:rPr>
        <w:t xml:space="preserve">Министерство </w:t>
      </w:r>
      <w:r w:rsidR="0033334C">
        <w:rPr>
          <w:sz w:val="28"/>
          <w:szCs w:val="28"/>
        </w:rPr>
        <w:t xml:space="preserve">цифрового </w:t>
      </w:r>
      <w:r w:rsidR="002E3605">
        <w:rPr>
          <w:sz w:val="28"/>
          <w:szCs w:val="28"/>
        </w:rPr>
        <w:t xml:space="preserve">развития </w:t>
      </w:r>
      <w:r w:rsidR="002E3605" w:rsidRPr="005E1E4A">
        <w:rPr>
          <w:sz w:val="28"/>
          <w:szCs w:val="28"/>
        </w:rPr>
        <w:t>Республики</w:t>
      </w:r>
      <w:r w:rsidR="005E1E4A" w:rsidRPr="005E1E4A">
        <w:rPr>
          <w:sz w:val="28"/>
          <w:szCs w:val="28"/>
        </w:rPr>
        <w:t xml:space="preserve"> Алтай</w:t>
      </w:r>
      <w:r w:rsidR="00711864">
        <w:rPr>
          <w:sz w:val="28"/>
          <w:szCs w:val="28"/>
        </w:rPr>
        <w:t xml:space="preserve"> (далее – Министерство)</w:t>
      </w:r>
      <w:r w:rsidRPr="0081211C">
        <w:rPr>
          <w:sz w:val="28"/>
          <w:szCs w:val="28"/>
        </w:rPr>
        <w:t>.</w:t>
      </w:r>
    </w:p>
    <w:p w:rsidR="005670F0" w:rsidRDefault="005670F0" w:rsidP="00262F39">
      <w:pPr>
        <w:ind w:firstLine="709"/>
        <w:jc w:val="both"/>
        <w:rPr>
          <w:sz w:val="28"/>
          <w:szCs w:val="28"/>
        </w:rPr>
      </w:pPr>
      <w:r>
        <w:rPr>
          <w:color w:val="000000"/>
          <w:sz w:val="28"/>
          <w:szCs w:val="28"/>
        </w:rPr>
        <w:t xml:space="preserve">Предметом правового регулирования проекта </w:t>
      </w:r>
      <w:r w:rsidR="008A43F9">
        <w:rPr>
          <w:color w:val="000000"/>
          <w:sz w:val="28"/>
          <w:szCs w:val="28"/>
        </w:rPr>
        <w:t>у</w:t>
      </w:r>
      <w:r>
        <w:rPr>
          <w:color w:val="000000"/>
          <w:sz w:val="28"/>
          <w:szCs w:val="28"/>
        </w:rPr>
        <w:t>каза является</w:t>
      </w:r>
      <w:r w:rsidR="00262F39">
        <w:rPr>
          <w:color w:val="000000"/>
          <w:sz w:val="28"/>
          <w:szCs w:val="28"/>
        </w:rPr>
        <w:t xml:space="preserve"> назнач</w:t>
      </w:r>
      <w:r>
        <w:rPr>
          <w:color w:val="000000"/>
          <w:sz w:val="28"/>
          <w:szCs w:val="28"/>
        </w:rPr>
        <w:t>ение</w:t>
      </w:r>
      <w:r w:rsidR="00262F39">
        <w:rPr>
          <w:color w:val="000000"/>
          <w:sz w:val="28"/>
          <w:szCs w:val="28"/>
        </w:rPr>
        <w:t xml:space="preserve"> </w:t>
      </w:r>
      <w:r w:rsidR="00262F39" w:rsidRPr="00516952">
        <w:rPr>
          <w:sz w:val="28"/>
          <w:szCs w:val="28"/>
        </w:rPr>
        <w:t>Перв</w:t>
      </w:r>
      <w:r w:rsidR="00262F39">
        <w:rPr>
          <w:sz w:val="28"/>
          <w:szCs w:val="28"/>
        </w:rPr>
        <w:t>ого</w:t>
      </w:r>
      <w:r w:rsidR="00262F39" w:rsidRPr="00516952">
        <w:rPr>
          <w:sz w:val="28"/>
          <w:szCs w:val="28"/>
        </w:rPr>
        <w:t xml:space="preserve"> заместител</w:t>
      </w:r>
      <w:r w:rsidR="00262F39">
        <w:rPr>
          <w:sz w:val="28"/>
          <w:szCs w:val="28"/>
        </w:rPr>
        <w:t>я</w:t>
      </w:r>
      <w:r w:rsidR="00262F39" w:rsidRPr="00516952">
        <w:rPr>
          <w:sz w:val="28"/>
          <w:szCs w:val="28"/>
        </w:rPr>
        <w:t xml:space="preserve"> Председателя Правительства Республики Алтай</w:t>
      </w:r>
      <w:r w:rsidR="00262F39">
        <w:rPr>
          <w:sz w:val="28"/>
          <w:szCs w:val="28"/>
        </w:rPr>
        <w:t xml:space="preserve"> </w:t>
      </w:r>
      <w:proofErr w:type="spellStart"/>
      <w:r w:rsidR="00262F39">
        <w:rPr>
          <w:sz w:val="28"/>
          <w:szCs w:val="28"/>
        </w:rPr>
        <w:t>Махалова</w:t>
      </w:r>
      <w:proofErr w:type="spellEnd"/>
      <w:r w:rsidR="00262F39">
        <w:rPr>
          <w:sz w:val="28"/>
          <w:szCs w:val="28"/>
        </w:rPr>
        <w:t xml:space="preserve"> В.Б. </w:t>
      </w:r>
      <w:r w:rsidR="00AE5F86" w:rsidRPr="00AE5F86">
        <w:rPr>
          <w:sz w:val="28"/>
          <w:szCs w:val="28"/>
        </w:rPr>
        <w:t>ответственным за осуществление на постоянной основе взаимодействия с Координационным центром Правительства Российской Федерации</w:t>
      </w:r>
      <w:r>
        <w:rPr>
          <w:sz w:val="28"/>
          <w:szCs w:val="28"/>
        </w:rPr>
        <w:t>,</w:t>
      </w:r>
      <w:r w:rsidR="00AE5F86" w:rsidRPr="00AE5F86">
        <w:rPr>
          <w:sz w:val="28"/>
          <w:szCs w:val="28"/>
        </w:rPr>
        <w:t xml:space="preserve"> в части представления позиции Республики Алтай при решении задач Координационным центром Правительства Российской Федерации</w:t>
      </w:r>
      <w:r>
        <w:rPr>
          <w:sz w:val="28"/>
          <w:szCs w:val="28"/>
        </w:rPr>
        <w:t>.</w:t>
      </w:r>
    </w:p>
    <w:p w:rsidR="00262F39" w:rsidRDefault="005670F0" w:rsidP="00262F39">
      <w:pPr>
        <w:ind w:firstLine="709"/>
        <w:jc w:val="both"/>
        <w:rPr>
          <w:color w:val="000000"/>
          <w:sz w:val="28"/>
          <w:szCs w:val="28"/>
        </w:rPr>
      </w:pPr>
      <w:r>
        <w:rPr>
          <w:sz w:val="28"/>
          <w:szCs w:val="28"/>
        </w:rPr>
        <w:t xml:space="preserve">Необходимость принятия проекта </w:t>
      </w:r>
      <w:r w:rsidR="008A43F9">
        <w:rPr>
          <w:sz w:val="28"/>
          <w:szCs w:val="28"/>
        </w:rPr>
        <w:t>у</w:t>
      </w:r>
      <w:r>
        <w:rPr>
          <w:sz w:val="28"/>
          <w:szCs w:val="28"/>
        </w:rPr>
        <w:t xml:space="preserve">каза обусловлена </w:t>
      </w:r>
      <w:r w:rsidR="00262F39">
        <w:rPr>
          <w:sz w:val="28"/>
          <w:szCs w:val="28"/>
        </w:rPr>
        <w:t>исполнение</w:t>
      </w:r>
      <w:r>
        <w:rPr>
          <w:sz w:val="28"/>
          <w:szCs w:val="28"/>
        </w:rPr>
        <w:t>м</w:t>
      </w:r>
      <w:r w:rsidR="00262F39">
        <w:rPr>
          <w:sz w:val="28"/>
          <w:szCs w:val="28"/>
        </w:rPr>
        <w:t xml:space="preserve"> </w:t>
      </w:r>
      <w:r w:rsidR="00AE5F86" w:rsidRPr="00AE5F86">
        <w:rPr>
          <w:sz w:val="28"/>
          <w:szCs w:val="28"/>
        </w:rPr>
        <w:t>пункт</w:t>
      </w:r>
      <w:r w:rsidR="00BE4C81">
        <w:rPr>
          <w:sz w:val="28"/>
          <w:szCs w:val="28"/>
        </w:rPr>
        <w:t>а</w:t>
      </w:r>
      <w:r w:rsidR="00AE5F86" w:rsidRPr="00AE5F86">
        <w:rPr>
          <w:sz w:val="28"/>
          <w:szCs w:val="28"/>
        </w:rPr>
        <w:t xml:space="preserve"> 5 </w:t>
      </w:r>
      <w:r w:rsidR="0096795F">
        <w:rPr>
          <w:sz w:val="28"/>
          <w:szCs w:val="28"/>
        </w:rPr>
        <w:t>п</w:t>
      </w:r>
      <w:r w:rsidR="00AE5F86" w:rsidRPr="00AE5F86">
        <w:rPr>
          <w:sz w:val="28"/>
          <w:szCs w:val="28"/>
        </w:rPr>
        <w:t>остановления Правительства Российской Федерации от 12 февраля 2021 года № 171 «О Координационном центре Правительства Российской Федерации» и подпункт</w:t>
      </w:r>
      <w:r w:rsidR="00BE4C81">
        <w:rPr>
          <w:sz w:val="28"/>
          <w:szCs w:val="28"/>
        </w:rPr>
        <w:t>а</w:t>
      </w:r>
      <w:r w:rsidR="00AE5F86" w:rsidRPr="00AE5F86">
        <w:rPr>
          <w:sz w:val="28"/>
          <w:szCs w:val="28"/>
        </w:rPr>
        <w:t xml:space="preserve"> «а» пункта 2 Поручения Заместителя Председателя Правительства Российской Федерации Д.Н. Чернышенко от 19 марта 2021 года № ДЧ-П10-3418</w:t>
      </w:r>
      <w:r w:rsidR="00262F39">
        <w:rPr>
          <w:color w:val="000000"/>
          <w:sz w:val="28"/>
          <w:szCs w:val="28"/>
        </w:rPr>
        <w:t>.</w:t>
      </w:r>
    </w:p>
    <w:p w:rsidR="00261BB7" w:rsidRDefault="00261BB7" w:rsidP="003C2962">
      <w:pPr>
        <w:pStyle w:val="a9"/>
        <w:tabs>
          <w:tab w:val="left" w:pos="720"/>
          <w:tab w:val="left" w:pos="993"/>
        </w:tabs>
        <w:spacing w:after="0"/>
        <w:ind w:left="0" w:firstLine="709"/>
        <w:jc w:val="both"/>
        <w:rPr>
          <w:sz w:val="28"/>
          <w:szCs w:val="28"/>
        </w:rPr>
      </w:pPr>
      <w:r w:rsidRPr="00261BB7">
        <w:rPr>
          <w:sz w:val="28"/>
          <w:szCs w:val="28"/>
        </w:rPr>
        <w:t xml:space="preserve">Правовым основанием принятия проекта </w:t>
      </w:r>
      <w:r w:rsidR="00D405F5">
        <w:rPr>
          <w:sz w:val="28"/>
          <w:szCs w:val="28"/>
        </w:rPr>
        <w:t>указа</w:t>
      </w:r>
      <w:r w:rsidRPr="00261BB7">
        <w:rPr>
          <w:sz w:val="28"/>
          <w:szCs w:val="28"/>
        </w:rPr>
        <w:t xml:space="preserve"> является:</w:t>
      </w:r>
    </w:p>
    <w:p w:rsidR="00BE4C81" w:rsidRDefault="005670F0" w:rsidP="00262F39">
      <w:pPr>
        <w:ind w:firstLine="709"/>
        <w:jc w:val="both"/>
        <w:rPr>
          <w:sz w:val="28"/>
          <w:szCs w:val="28"/>
        </w:rPr>
      </w:pPr>
      <w:r>
        <w:rPr>
          <w:sz w:val="28"/>
          <w:szCs w:val="28"/>
        </w:rPr>
        <w:t xml:space="preserve">1) </w:t>
      </w:r>
      <w:r w:rsidR="004E2DE5">
        <w:rPr>
          <w:sz w:val="28"/>
          <w:szCs w:val="28"/>
        </w:rPr>
        <w:t>п</w:t>
      </w:r>
      <w:r w:rsidR="00BE4C81" w:rsidRPr="00AE5F86">
        <w:rPr>
          <w:sz w:val="28"/>
          <w:szCs w:val="28"/>
        </w:rPr>
        <w:t xml:space="preserve">ункт 5 </w:t>
      </w:r>
      <w:r>
        <w:rPr>
          <w:sz w:val="28"/>
          <w:szCs w:val="28"/>
        </w:rPr>
        <w:t>п</w:t>
      </w:r>
      <w:r w:rsidR="00BE4C81" w:rsidRPr="00AE5F86">
        <w:rPr>
          <w:sz w:val="28"/>
          <w:szCs w:val="28"/>
        </w:rPr>
        <w:t>остановления Правительства Российской Федерации от 12 февраля 2021 года № 171 «О Координационном центре Правительства Российской Федерации»</w:t>
      </w:r>
      <w:r w:rsidR="00262F39">
        <w:rPr>
          <w:sz w:val="28"/>
          <w:szCs w:val="28"/>
        </w:rPr>
        <w:t xml:space="preserve">, </w:t>
      </w:r>
      <w:r w:rsidR="008A43F9">
        <w:rPr>
          <w:sz w:val="28"/>
          <w:szCs w:val="28"/>
        </w:rPr>
        <w:t>согласно</w:t>
      </w:r>
      <w:r w:rsidR="00262F39">
        <w:rPr>
          <w:sz w:val="28"/>
          <w:szCs w:val="28"/>
        </w:rPr>
        <w:t xml:space="preserve"> котор</w:t>
      </w:r>
      <w:r w:rsidR="008A43F9">
        <w:rPr>
          <w:sz w:val="28"/>
          <w:szCs w:val="28"/>
        </w:rPr>
        <w:t>о</w:t>
      </w:r>
      <w:r w:rsidR="00262F39">
        <w:rPr>
          <w:sz w:val="28"/>
          <w:szCs w:val="28"/>
        </w:rPr>
        <w:t>м</w:t>
      </w:r>
      <w:r w:rsidR="008A43F9">
        <w:rPr>
          <w:sz w:val="28"/>
          <w:szCs w:val="28"/>
        </w:rPr>
        <w:t>у</w:t>
      </w:r>
      <w:r w:rsidR="00262F39">
        <w:rPr>
          <w:sz w:val="28"/>
          <w:szCs w:val="28"/>
        </w:rPr>
        <w:t xml:space="preserve"> </w:t>
      </w:r>
      <w:r w:rsidR="00BE4C81">
        <w:rPr>
          <w:sz w:val="28"/>
          <w:szCs w:val="28"/>
        </w:rPr>
        <w:t>органам исполнительной власти субъектов Российской Федерации рекомендовано организовать необходимое взаимодействие с Координационным центром Правительства Российской Федерации, включая издание необходимых правовых актов;</w:t>
      </w:r>
    </w:p>
    <w:p w:rsidR="00262F39" w:rsidRDefault="005670F0" w:rsidP="00262F39">
      <w:pPr>
        <w:ind w:firstLine="709"/>
        <w:jc w:val="both"/>
        <w:rPr>
          <w:sz w:val="28"/>
          <w:szCs w:val="28"/>
        </w:rPr>
      </w:pPr>
      <w:proofErr w:type="gramStart"/>
      <w:r>
        <w:rPr>
          <w:sz w:val="28"/>
          <w:szCs w:val="28"/>
        </w:rPr>
        <w:t xml:space="preserve">2) </w:t>
      </w:r>
      <w:r w:rsidR="004E2DE5">
        <w:rPr>
          <w:sz w:val="28"/>
          <w:szCs w:val="28"/>
        </w:rPr>
        <w:t>п</w:t>
      </w:r>
      <w:r w:rsidR="00BE4C81" w:rsidRPr="00AE5F86">
        <w:rPr>
          <w:sz w:val="28"/>
          <w:szCs w:val="28"/>
        </w:rPr>
        <w:t>одпункт «а» пункта 2 Поручения Заместителя Председателя Правительства Российской Федерации Д.Н. Чернышенко от 19 марта 2021 года № ДЧ-П10-3418</w:t>
      </w:r>
      <w:r w:rsidR="00BE4C81">
        <w:rPr>
          <w:sz w:val="28"/>
          <w:szCs w:val="28"/>
        </w:rPr>
        <w:t>, согласно которому высшим должностным лицам субъектов Российской Федерации рекомендовано уполномочить заместителя высшего должностного лица (руководителя высшего исполнительного органа государственной власти) субъекта Российской Федерации, ответственного за цифровую трансформацию, на осуществление на постоянной основе взаимодействия с Координационным центром Правительства Российской Федерации в</w:t>
      </w:r>
      <w:proofErr w:type="gramEnd"/>
      <w:r w:rsidR="00BE4C81">
        <w:rPr>
          <w:sz w:val="28"/>
          <w:szCs w:val="28"/>
        </w:rPr>
        <w:t xml:space="preserve"> части </w:t>
      </w:r>
      <w:r w:rsidR="004E2DE5">
        <w:rPr>
          <w:sz w:val="28"/>
          <w:szCs w:val="28"/>
        </w:rPr>
        <w:t>представления позиции субъекта Российской Федерации при решении задач Координационным центром Правительства Российской Федерации;</w:t>
      </w:r>
    </w:p>
    <w:p w:rsidR="00262F39" w:rsidRDefault="005670F0" w:rsidP="00262F39">
      <w:pPr>
        <w:autoSpaceDE w:val="0"/>
        <w:autoSpaceDN w:val="0"/>
        <w:adjustRightInd w:val="0"/>
        <w:ind w:firstLine="540"/>
        <w:jc w:val="both"/>
        <w:rPr>
          <w:sz w:val="28"/>
          <w:szCs w:val="28"/>
        </w:rPr>
      </w:pPr>
      <w:proofErr w:type="gramStart"/>
      <w:r>
        <w:t xml:space="preserve">3) </w:t>
      </w:r>
      <w:hyperlink r:id="rId10" w:history="1">
        <w:r w:rsidR="00262F39">
          <w:rPr>
            <w:color w:val="0000FF"/>
            <w:sz w:val="28"/>
            <w:szCs w:val="28"/>
          </w:rPr>
          <w:t>пункта 1 статьи 22</w:t>
        </w:r>
      </w:hyperlink>
      <w:r w:rsidR="00262F39">
        <w:rPr>
          <w:sz w:val="28"/>
          <w:szCs w:val="28"/>
        </w:rPr>
        <w:t xml:space="preserve"> Конституционного закона Республики Алтай от 24 февраля 1998 года № 2-4 «О Правительстве Республики Алтай», </w:t>
      </w:r>
      <w:r w:rsidR="008A43F9">
        <w:rPr>
          <w:sz w:val="28"/>
          <w:szCs w:val="28"/>
        </w:rPr>
        <w:t>согласно</w:t>
      </w:r>
      <w:r w:rsidR="00262F39">
        <w:rPr>
          <w:sz w:val="28"/>
          <w:szCs w:val="28"/>
        </w:rPr>
        <w:t xml:space="preserve"> котор</w:t>
      </w:r>
      <w:r w:rsidR="008A43F9">
        <w:rPr>
          <w:sz w:val="28"/>
          <w:szCs w:val="28"/>
        </w:rPr>
        <w:t>о</w:t>
      </w:r>
      <w:r w:rsidR="00262F39">
        <w:rPr>
          <w:sz w:val="28"/>
          <w:szCs w:val="28"/>
        </w:rPr>
        <w:t>м</w:t>
      </w:r>
      <w:r w:rsidR="008A43F9">
        <w:rPr>
          <w:sz w:val="28"/>
          <w:szCs w:val="28"/>
        </w:rPr>
        <w:t>у</w:t>
      </w:r>
      <w:r w:rsidR="00262F39">
        <w:rPr>
          <w:sz w:val="28"/>
          <w:szCs w:val="28"/>
        </w:rPr>
        <w:t xml:space="preserve"> Глава Республики Алтай, Председатель Правительства Республики Алтай возглавляет Правительство Республики Алтай, определяет в соответствии с </w:t>
      </w:r>
      <w:hyperlink r:id="rId11" w:history="1">
        <w:r w:rsidR="00262F39">
          <w:rPr>
            <w:color w:val="0000FF"/>
            <w:sz w:val="28"/>
            <w:szCs w:val="28"/>
          </w:rPr>
          <w:t>Конституцией</w:t>
        </w:r>
      </w:hyperlink>
      <w:r w:rsidR="00262F39">
        <w:rPr>
          <w:sz w:val="28"/>
          <w:szCs w:val="28"/>
        </w:rPr>
        <w:t>, законами Республики Алтай и своими указами основные направления деятельности Правительства Республики Алтай и организует его работу;</w:t>
      </w:r>
      <w:proofErr w:type="gramEnd"/>
    </w:p>
    <w:p w:rsidR="00926B53" w:rsidRPr="00926B53" w:rsidRDefault="005D58D7" w:rsidP="00926B53">
      <w:pPr>
        <w:ind w:firstLine="709"/>
        <w:jc w:val="both"/>
        <w:rPr>
          <w:sz w:val="28"/>
          <w:szCs w:val="28"/>
        </w:rPr>
      </w:pPr>
      <w:r>
        <w:rPr>
          <w:sz w:val="28"/>
          <w:szCs w:val="28"/>
        </w:rPr>
        <w:t>С</w:t>
      </w:r>
      <w:r w:rsidR="00002600">
        <w:rPr>
          <w:sz w:val="28"/>
          <w:szCs w:val="28"/>
        </w:rPr>
        <w:t>огласно у</w:t>
      </w:r>
      <w:r w:rsidR="005670F0">
        <w:rPr>
          <w:sz w:val="28"/>
          <w:szCs w:val="28"/>
        </w:rPr>
        <w:t>каз</w:t>
      </w:r>
      <w:r w:rsidR="00002600">
        <w:rPr>
          <w:sz w:val="28"/>
          <w:szCs w:val="28"/>
        </w:rPr>
        <w:t>у</w:t>
      </w:r>
      <w:r w:rsidR="005670F0">
        <w:rPr>
          <w:sz w:val="28"/>
          <w:szCs w:val="28"/>
        </w:rPr>
        <w:t xml:space="preserve"> Главы Республики Алтай, Председателя Правительства Республики Алтай от </w:t>
      </w:r>
      <w:r w:rsidR="0043564B">
        <w:rPr>
          <w:sz w:val="28"/>
          <w:szCs w:val="28"/>
        </w:rPr>
        <w:t>27 ноября 2020 года № 280-у «</w:t>
      </w:r>
      <w:r w:rsidR="0043564B" w:rsidRPr="0043564B">
        <w:rPr>
          <w:sz w:val="28"/>
          <w:szCs w:val="28"/>
        </w:rPr>
        <w:t>О назначении ответственного за цифровую трансформацию в Республике Алтай</w:t>
      </w:r>
      <w:r w:rsidR="0043564B">
        <w:rPr>
          <w:sz w:val="28"/>
          <w:szCs w:val="28"/>
        </w:rPr>
        <w:t>»</w:t>
      </w:r>
      <w:r w:rsidR="00002600">
        <w:rPr>
          <w:sz w:val="28"/>
          <w:szCs w:val="28"/>
        </w:rPr>
        <w:t xml:space="preserve"> Первый заместитель Председателя Правительства Республики Алтай </w:t>
      </w:r>
      <w:proofErr w:type="spellStart"/>
      <w:r w:rsidR="00002600">
        <w:rPr>
          <w:sz w:val="28"/>
          <w:szCs w:val="28"/>
        </w:rPr>
        <w:t>Махалов</w:t>
      </w:r>
      <w:proofErr w:type="spellEnd"/>
      <w:r w:rsidR="00002600">
        <w:rPr>
          <w:sz w:val="28"/>
          <w:szCs w:val="28"/>
        </w:rPr>
        <w:t xml:space="preserve"> В.Б. является ответственным за цифровую трансформацию в Республике Алтай</w:t>
      </w:r>
      <w:r w:rsidR="0043564B">
        <w:rPr>
          <w:sz w:val="28"/>
          <w:szCs w:val="28"/>
        </w:rPr>
        <w:t xml:space="preserve">. </w:t>
      </w:r>
    </w:p>
    <w:p w:rsidR="00730C64" w:rsidRDefault="00730C64" w:rsidP="00730C64">
      <w:pPr>
        <w:ind w:firstLine="709"/>
        <w:jc w:val="both"/>
        <w:rPr>
          <w:sz w:val="28"/>
          <w:szCs w:val="28"/>
        </w:rPr>
      </w:pPr>
      <w:proofErr w:type="gramStart"/>
      <w:r>
        <w:rPr>
          <w:sz w:val="28"/>
          <w:szCs w:val="28"/>
        </w:rPr>
        <w:t>В отношении проекта указа не требуется проведение оценки регулирующего воздействия в связи с тем, что проект указа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w:t>
      </w:r>
      <w:proofErr w:type="gramEnd"/>
      <w:r>
        <w:rPr>
          <w:sz w:val="28"/>
          <w:szCs w:val="28"/>
        </w:rPr>
        <w:t xml:space="preserve"> и инвестиционной деятельности.</w:t>
      </w:r>
    </w:p>
    <w:p w:rsidR="0043564B" w:rsidRDefault="00002600" w:rsidP="00730C64">
      <w:pPr>
        <w:ind w:firstLine="709"/>
        <w:jc w:val="both"/>
        <w:rPr>
          <w:sz w:val="28"/>
          <w:szCs w:val="28"/>
        </w:rPr>
      </w:pPr>
      <w:r w:rsidRPr="00002600">
        <w:rPr>
          <w:rFonts w:eastAsia="Calibri"/>
          <w:sz w:val="28"/>
          <w:szCs w:val="28"/>
          <w:lang w:eastAsia="en-US"/>
        </w:rPr>
        <w:t xml:space="preserve">По проекту </w:t>
      </w:r>
      <w:r>
        <w:rPr>
          <w:rFonts w:eastAsia="Calibri"/>
          <w:sz w:val="28"/>
          <w:szCs w:val="28"/>
          <w:lang w:eastAsia="en-US"/>
        </w:rPr>
        <w:t>указа</w:t>
      </w:r>
      <w:r w:rsidRPr="00002600">
        <w:rPr>
          <w:rFonts w:eastAsia="Calibri"/>
          <w:sz w:val="28"/>
          <w:szCs w:val="28"/>
          <w:lang w:eastAsia="en-US"/>
        </w:rPr>
        <w:t xml:space="preserve"> проведена антикоррупционная экспертиза в установленном федеральном законодательством, законодательством Республики Алтай порядке, в результате которой наличие в проекте положений, способствующих созданию условий для проявления коррупции, не установлено.</w:t>
      </w:r>
    </w:p>
    <w:p w:rsidR="00730C64" w:rsidRPr="009F2F97" w:rsidRDefault="00730C64" w:rsidP="00730C64">
      <w:pPr>
        <w:ind w:firstLine="709"/>
        <w:jc w:val="both"/>
        <w:rPr>
          <w:sz w:val="28"/>
          <w:szCs w:val="28"/>
        </w:rPr>
      </w:pPr>
      <w:r w:rsidRPr="009F2F97">
        <w:rPr>
          <w:sz w:val="28"/>
          <w:szCs w:val="28"/>
        </w:rPr>
        <w:t xml:space="preserve">Принятие проекта </w:t>
      </w:r>
      <w:r>
        <w:rPr>
          <w:sz w:val="28"/>
          <w:szCs w:val="28"/>
        </w:rPr>
        <w:t>указа не</w:t>
      </w:r>
      <w:r w:rsidRPr="009F2F97">
        <w:rPr>
          <w:sz w:val="28"/>
          <w:szCs w:val="28"/>
        </w:rPr>
        <w:t xml:space="preserve"> потребует дополнительных расходов</w:t>
      </w:r>
      <w:r>
        <w:rPr>
          <w:sz w:val="28"/>
          <w:szCs w:val="28"/>
        </w:rPr>
        <w:t>, финансируемых за счет средств</w:t>
      </w:r>
      <w:r w:rsidRPr="009F2F97">
        <w:rPr>
          <w:sz w:val="28"/>
          <w:szCs w:val="28"/>
        </w:rPr>
        <w:t xml:space="preserve"> республиканского бюджета Республики Алтай</w:t>
      </w:r>
      <w:r>
        <w:rPr>
          <w:sz w:val="28"/>
          <w:szCs w:val="28"/>
        </w:rPr>
        <w:t>.</w:t>
      </w:r>
      <w:r w:rsidRPr="009F2F97">
        <w:rPr>
          <w:sz w:val="28"/>
          <w:szCs w:val="28"/>
        </w:rPr>
        <w:t xml:space="preserve"> </w:t>
      </w:r>
    </w:p>
    <w:p w:rsidR="00730C64" w:rsidRDefault="00730C64" w:rsidP="00730C64">
      <w:pPr>
        <w:ind w:firstLine="709"/>
        <w:jc w:val="both"/>
        <w:rPr>
          <w:sz w:val="28"/>
          <w:szCs w:val="28"/>
        </w:rPr>
      </w:pPr>
      <w:r w:rsidRPr="009F2F97">
        <w:rPr>
          <w:bCs/>
          <w:sz w:val="28"/>
          <w:szCs w:val="28"/>
        </w:rPr>
        <w:t xml:space="preserve">Принятие проекта постановления </w:t>
      </w:r>
      <w:r>
        <w:rPr>
          <w:bCs/>
          <w:sz w:val="28"/>
          <w:szCs w:val="28"/>
        </w:rPr>
        <w:t xml:space="preserve">не </w:t>
      </w:r>
      <w:r w:rsidRPr="009F2F97">
        <w:rPr>
          <w:bCs/>
          <w:sz w:val="28"/>
          <w:szCs w:val="28"/>
        </w:rPr>
        <w:t>потребует</w:t>
      </w:r>
      <w:r>
        <w:rPr>
          <w:sz w:val="28"/>
          <w:szCs w:val="28"/>
        </w:rPr>
        <w:t xml:space="preserve"> п</w:t>
      </w:r>
      <w:r w:rsidRPr="009F2F97">
        <w:rPr>
          <w:sz w:val="28"/>
          <w:szCs w:val="28"/>
        </w:rPr>
        <w:t xml:space="preserve">ризнания </w:t>
      </w:r>
      <w:proofErr w:type="gramStart"/>
      <w:r w:rsidRPr="009F2F97">
        <w:rPr>
          <w:sz w:val="28"/>
          <w:szCs w:val="28"/>
        </w:rPr>
        <w:t>утратившими</w:t>
      </w:r>
      <w:proofErr w:type="gramEnd"/>
      <w:r w:rsidRPr="009F2F97">
        <w:rPr>
          <w:sz w:val="28"/>
          <w:szCs w:val="28"/>
        </w:rPr>
        <w:t xml:space="preserve"> силу</w:t>
      </w:r>
      <w:r>
        <w:rPr>
          <w:sz w:val="28"/>
          <w:szCs w:val="28"/>
        </w:rPr>
        <w:t>, приостановления,</w:t>
      </w:r>
      <w:r w:rsidRPr="009F2F97">
        <w:rPr>
          <w:sz w:val="28"/>
          <w:szCs w:val="28"/>
        </w:rPr>
        <w:t xml:space="preserve"> </w:t>
      </w:r>
      <w:r>
        <w:rPr>
          <w:sz w:val="28"/>
          <w:szCs w:val="28"/>
        </w:rPr>
        <w:t>изменения</w:t>
      </w:r>
      <w:r w:rsidRPr="009F2F97">
        <w:rPr>
          <w:sz w:val="28"/>
          <w:szCs w:val="28"/>
        </w:rPr>
        <w:t xml:space="preserve"> или принятия иных </w:t>
      </w:r>
      <w:r>
        <w:rPr>
          <w:sz w:val="28"/>
          <w:szCs w:val="28"/>
        </w:rPr>
        <w:t xml:space="preserve"> нормативных </w:t>
      </w:r>
      <w:r w:rsidRPr="009F2F97">
        <w:rPr>
          <w:sz w:val="28"/>
          <w:szCs w:val="28"/>
        </w:rPr>
        <w:t>правовых актов Республики Алтай</w:t>
      </w:r>
      <w:r>
        <w:rPr>
          <w:sz w:val="28"/>
          <w:szCs w:val="28"/>
        </w:rPr>
        <w:t>.</w:t>
      </w:r>
    </w:p>
    <w:p w:rsidR="00730C64" w:rsidRDefault="00730C64" w:rsidP="003C2962">
      <w:pPr>
        <w:autoSpaceDE w:val="0"/>
        <w:autoSpaceDN w:val="0"/>
        <w:adjustRightInd w:val="0"/>
        <w:ind w:firstLine="709"/>
        <w:jc w:val="both"/>
        <w:rPr>
          <w:sz w:val="28"/>
          <w:szCs w:val="28"/>
        </w:rPr>
      </w:pPr>
    </w:p>
    <w:p w:rsidR="009F1F61" w:rsidRDefault="009F1F61" w:rsidP="009F1F61">
      <w:pPr>
        <w:pStyle w:val="ConsPlusNormal"/>
        <w:jc w:val="both"/>
        <w:rPr>
          <w:rFonts w:ascii="Times New Roman" w:hAnsi="Times New Roman" w:cs="Times New Roman"/>
          <w:sz w:val="28"/>
          <w:szCs w:val="28"/>
        </w:rPr>
      </w:pPr>
    </w:p>
    <w:p w:rsidR="0033334C" w:rsidRDefault="0033334C" w:rsidP="0024399E">
      <w:pPr>
        <w:autoSpaceDE w:val="0"/>
        <w:autoSpaceDN w:val="0"/>
        <w:adjustRightInd w:val="0"/>
        <w:ind w:firstLine="709"/>
        <w:jc w:val="both"/>
        <w:rPr>
          <w:color w:val="000000"/>
          <w:sz w:val="28"/>
          <w:szCs w:val="28"/>
        </w:rPr>
      </w:pPr>
    </w:p>
    <w:p w:rsidR="0033334C" w:rsidRDefault="0044600C" w:rsidP="0044600C">
      <w:pPr>
        <w:rPr>
          <w:sz w:val="28"/>
          <w:szCs w:val="28"/>
        </w:rPr>
      </w:pPr>
      <w:r>
        <w:rPr>
          <w:sz w:val="28"/>
          <w:szCs w:val="28"/>
        </w:rPr>
        <w:t>И.</w:t>
      </w:r>
      <w:r w:rsidR="002E3605">
        <w:rPr>
          <w:sz w:val="28"/>
          <w:szCs w:val="28"/>
        </w:rPr>
        <w:t xml:space="preserve"> </w:t>
      </w:r>
      <w:r>
        <w:rPr>
          <w:sz w:val="28"/>
          <w:szCs w:val="28"/>
        </w:rPr>
        <w:t>о. м</w:t>
      </w:r>
      <w:r w:rsidR="00261BB7">
        <w:rPr>
          <w:sz w:val="28"/>
          <w:szCs w:val="28"/>
        </w:rPr>
        <w:t>инистр</w:t>
      </w:r>
      <w:r>
        <w:rPr>
          <w:sz w:val="28"/>
          <w:szCs w:val="28"/>
        </w:rPr>
        <w:t>а</w:t>
      </w:r>
    </w:p>
    <w:p w:rsidR="0033334C" w:rsidRDefault="0033334C" w:rsidP="0044600C">
      <w:pPr>
        <w:rPr>
          <w:sz w:val="28"/>
          <w:szCs w:val="28"/>
        </w:rPr>
      </w:pPr>
      <w:r>
        <w:rPr>
          <w:sz w:val="28"/>
          <w:szCs w:val="28"/>
        </w:rPr>
        <w:t>цифрового развития</w:t>
      </w:r>
    </w:p>
    <w:p w:rsidR="00261BB7" w:rsidRDefault="0044600C" w:rsidP="00F2233F">
      <w:pPr>
        <w:rPr>
          <w:sz w:val="28"/>
          <w:szCs w:val="28"/>
        </w:rPr>
      </w:pPr>
      <w:r w:rsidRPr="0044600C">
        <w:rPr>
          <w:sz w:val="28"/>
          <w:szCs w:val="28"/>
        </w:rPr>
        <w:t>Республики Алтай</w:t>
      </w:r>
      <w:r w:rsidR="0033334C">
        <w:rPr>
          <w:sz w:val="28"/>
          <w:szCs w:val="28"/>
        </w:rPr>
        <w:t xml:space="preserve">                                           </w:t>
      </w:r>
      <w:r w:rsidR="004E2DE5">
        <w:rPr>
          <w:sz w:val="28"/>
          <w:szCs w:val="28"/>
        </w:rPr>
        <w:t xml:space="preserve">   </w:t>
      </w:r>
      <w:r w:rsidR="0033334C">
        <w:rPr>
          <w:sz w:val="28"/>
          <w:szCs w:val="28"/>
        </w:rPr>
        <w:t xml:space="preserve">         </w:t>
      </w:r>
      <w:r w:rsidR="00CC1881">
        <w:rPr>
          <w:sz w:val="28"/>
          <w:szCs w:val="28"/>
        </w:rPr>
        <w:t xml:space="preserve">                  </w:t>
      </w:r>
      <w:r w:rsidR="004E2DE5">
        <w:rPr>
          <w:sz w:val="28"/>
          <w:szCs w:val="28"/>
        </w:rPr>
        <w:t xml:space="preserve">В.Г. </w:t>
      </w:r>
      <w:proofErr w:type="spellStart"/>
      <w:r w:rsidR="004E2DE5">
        <w:rPr>
          <w:sz w:val="28"/>
          <w:szCs w:val="28"/>
        </w:rPr>
        <w:t>Челтугашев</w:t>
      </w:r>
      <w:proofErr w:type="spellEnd"/>
      <w:r w:rsidR="002E3605">
        <w:rPr>
          <w:sz w:val="28"/>
          <w:szCs w:val="28"/>
        </w:rPr>
        <w:t xml:space="preserve"> </w:t>
      </w:r>
    </w:p>
    <w:p w:rsidR="00315388" w:rsidRDefault="00315388">
      <w:pPr>
        <w:rPr>
          <w:sz w:val="28"/>
          <w:szCs w:val="28"/>
        </w:rPr>
      </w:pPr>
      <w:r>
        <w:rPr>
          <w:sz w:val="28"/>
          <w:szCs w:val="28"/>
        </w:rPr>
        <w:br w:type="page"/>
      </w:r>
      <w:bookmarkStart w:id="0" w:name="_GoBack"/>
      <w:bookmarkEnd w:id="0"/>
    </w:p>
    <w:sectPr w:rsidR="00315388" w:rsidSect="00B10360">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D7" w:rsidRDefault="000021D7">
      <w:r>
        <w:separator/>
      </w:r>
    </w:p>
  </w:endnote>
  <w:endnote w:type="continuationSeparator" w:id="0">
    <w:p w:rsidR="000021D7" w:rsidRDefault="0000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altName w:val="Lucida Sans Unicode"/>
    <w:panose1 w:val="020F0502020204030204"/>
    <w:charset w:val="CC"/>
    <w:family w:val="swiss"/>
    <w:pitch w:val="variable"/>
    <w:sig w:usb0="E10002FF" w:usb1="4000ACFF" w:usb2="00000009" w:usb3="00000000" w:csb0="0000019F" w:csb1="00000000"/>
  </w:font>
  <w:font w:name="Bold">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D7" w:rsidRDefault="000021D7">
      <w:r>
        <w:separator/>
      </w:r>
    </w:p>
  </w:footnote>
  <w:footnote w:type="continuationSeparator" w:id="0">
    <w:p w:rsidR="000021D7" w:rsidRDefault="0000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711"/>
      <w:docPartObj>
        <w:docPartGallery w:val="Page Numbers (Top of Page)"/>
        <w:docPartUnique/>
      </w:docPartObj>
    </w:sdtPr>
    <w:sdtEndPr/>
    <w:sdtContent>
      <w:p w:rsidR="00B10360" w:rsidRDefault="00B10360">
        <w:pPr>
          <w:pStyle w:val="a4"/>
          <w:jc w:val="center"/>
        </w:pPr>
        <w:r>
          <w:fldChar w:fldCharType="begin"/>
        </w:r>
        <w:r>
          <w:instrText>PAGE   \* MERGEFORMAT</w:instrText>
        </w:r>
        <w:r>
          <w:fldChar w:fldCharType="separate"/>
        </w:r>
        <w:r w:rsidR="00860CE0">
          <w:rPr>
            <w:noProof/>
          </w:rPr>
          <w:t>2</w:t>
        </w:r>
        <w:r>
          <w:rPr>
            <w:noProof/>
          </w:rPr>
          <w:fldChar w:fldCharType="end"/>
        </w:r>
      </w:p>
    </w:sdtContent>
  </w:sdt>
  <w:p w:rsidR="00B10360" w:rsidRDefault="00B103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27465"/>
      <w:docPartObj>
        <w:docPartGallery w:val="Page Numbers (Top of Page)"/>
        <w:docPartUnique/>
      </w:docPartObj>
    </w:sdtPr>
    <w:sdtEndPr/>
    <w:sdtContent>
      <w:p w:rsidR="00191208" w:rsidRDefault="00ED5E1A">
        <w:pPr>
          <w:pStyle w:val="a4"/>
          <w:jc w:val="center"/>
        </w:pPr>
        <w:r>
          <w:rPr>
            <w:noProof/>
          </w:rPr>
          <w:fldChar w:fldCharType="begin"/>
        </w:r>
        <w:r>
          <w:rPr>
            <w:noProof/>
          </w:rPr>
          <w:instrText>PAGE   \* MERGEFORMAT</w:instrText>
        </w:r>
        <w:r>
          <w:rPr>
            <w:noProof/>
          </w:rPr>
          <w:fldChar w:fldCharType="separate"/>
        </w:r>
        <w:r w:rsidR="00BA06CD">
          <w:rPr>
            <w:noProof/>
          </w:rPr>
          <w:t>3</w:t>
        </w:r>
        <w:r>
          <w:rPr>
            <w:noProof/>
          </w:rPr>
          <w:fldChar w:fldCharType="end"/>
        </w:r>
      </w:p>
    </w:sdtContent>
  </w:sdt>
  <w:p w:rsidR="00191208" w:rsidRDefault="00191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22"/>
    <w:multiLevelType w:val="hybridMultilevel"/>
    <w:tmpl w:val="87BA5A48"/>
    <w:lvl w:ilvl="0" w:tplc="FDF64BB4">
      <w:start w:val="9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D7C1C"/>
    <w:multiLevelType w:val="hybridMultilevel"/>
    <w:tmpl w:val="10780EAE"/>
    <w:lvl w:ilvl="0" w:tplc="F8A6A60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57F9D"/>
    <w:multiLevelType w:val="hybridMultilevel"/>
    <w:tmpl w:val="052E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243A8"/>
    <w:multiLevelType w:val="hybridMultilevel"/>
    <w:tmpl w:val="BCE072A4"/>
    <w:lvl w:ilvl="0" w:tplc="7BEA4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113152"/>
    <w:multiLevelType w:val="hybridMultilevel"/>
    <w:tmpl w:val="59BCE244"/>
    <w:lvl w:ilvl="0" w:tplc="96023BB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E0088"/>
    <w:multiLevelType w:val="hybridMultilevel"/>
    <w:tmpl w:val="D2E4F5D8"/>
    <w:lvl w:ilvl="0" w:tplc="17AEA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E371D9"/>
    <w:multiLevelType w:val="hybridMultilevel"/>
    <w:tmpl w:val="839ECFDC"/>
    <w:lvl w:ilvl="0" w:tplc="28129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A13BBC"/>
    <w:multiLevelType w:val="hybridMultilevel"/>
    <w:tmpl w:val="E1BA2EF6"/>
    <w:lvl w:ilvl="0" w:tplc="5C0A4F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F837D30"/>
    <w:multiLevelType w:val="hybridMultilevel"/>
    <w:tmpl w:val="E18A2A90"/>
    <w:lvl w:ilvl="0" w:tplc="569856A2">
      <w:start w:val="2"/>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14F2A8E"/>
    <w:multiLevelType w:val="hybridMultilevel"/>
    <w:tmpl w:val="3F90F6E6"/>
    <w:lvl w:ilvl="0" w:tplc="CB82D23E">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D587662"/>
    <w:multiLevelType w:val="hybridMultilevel"/>
    <w:tmpl w:val="E892C80C"/>
    <w:lvl w:ilvl="0" w:tplc="14B48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8"/>
  </w:num>
  <w:num w:numId="3">
    <w:abstractNumId w:val="9"/>
  </w:num>
  <w:num w:numId="4">
    <w:abstractNumId w:val="7"/>
  </w:num>
  <w:num w:numId="5">
    <w:abstractNumId w:val="10"/>
  </w:num>
  <w:num w:numId="6">
    <w:abstractNumId w:val="4"/>
  </w:num>
  <w:num w:numId="7">
    <w:abstractNumId w:val="3"/>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76"/>
    <w:rsid w:val="000021D7"/>
    <w:rsid w:val="00002600"/>
    <w:rsid w:val="000066D1"/>
    <w:rsid w:val="00013589"/>
    <w:rsid w:val="00015105"/>
    <w:rsid w:val="00022924"/>
    <w:rsid w:val="000241A4"/>
    <w:rsid w:val="00031D0D"/>
    <w:rsid w:val="0003474B"/>
    <w:rsid w:val="00036A36"/>
    <w:rsid w:val="00046263"/>
    <w:rsid w:val="00047133"/>
    <w:rsid w:val="00051652"/>
    <w:rsid w:val="000527EC"/>
    <w:rsid w:val="000537BB"/>
    <w:rsid w:val="00054DA6"/>
    <w:rsid w:val="00061912"/>
    <w:rsid w:val="00063E03"/>
    <w:rsid w:val="00066E96"/>
    <w:rsid w:val="0007592B"/>
    <w:rsid w:val="000764BB"/>
    <w:rsid w:val="000864B5"/>
    <w:rsid w:val="0009494B"/>
    <w:rsid w:val="00095D76"/>
    <w:rsid w:val="000A0AD3"/>
    <w:rsid w:val="000A2D0A"/>
    <w:rsid w:val="000B2A47"/>
    <w:rsid w:val="000B328D"/>
    <w:rsid w:val="000B401C"/>
    <w:rsid w:val="000B4222"/>
    <w:rsid w:val="000B706A"/>
    <w:rsid w:val="000C07C0"/>
    <w:rsid w:val="000C5A85"/>
    <w:rsid w:val="000C6BAC"/>
    <w:rsid w:val="000C6EF0"/>
    <w:rsid w:val="000C707C"/>
    <w:rsid w:val="000D317A"/>
    <w:rsid w:val="000E5E9F"/>
    <w:rsid w:val="000E6948"/>
    <w:rsid w:val="000E7930"/>
    <w:rsid w:val="000E7F00"/>
    <w:rsid w:val="000F2E2C"/>
    <w:rsid w:val="0010531A"/>
    <w:rsid w:val="00106E12"/>
    <w:rsid w:val="001117A5"/>
    <w:rsid w:val="0011234A"/>
    <w:rsid w:val="0012203C"/>
    <w:rsid w:val="00127232"/>
    <w:rsid w:val="00130175"/>
    <w:rsid w:val="00130A8E"/>
    <w:rsid w:val="00133362"/>
    <w:rsid w:val="00134D52"/>
    <w:rsid w:val="00136162"/>
    <w:rsid w:val="00136BCE"/>
    <w:rsid w:val="00153969"/>
    <w:rsid w:val="00153F4A"/>
    <w:rsid w:val="001541A1"/>
    <w:rsid w:val="001567A5"/>
    <w:rsid w:val="0016089D"/>
    <w:rsid w:val="001635C1"/>
    <w:rsid w:val="00165988"/>
    <w:rsid w:val="0016749B"/>
    <w:rsid w:val="00174BAB"/>
    <w:rsid w:val="00174E72"/>
    <w:rsid w:val="0018192B"/>
    <w:rsid w:val="001841D6"/>
    <w:rsid w:val="00184BAF"/>
    <w:rsid w:val="00184E6E"/>
    <w:rsid w:val="00185A9D"/>
    <w:rsid w:val="001901C8"/>
    <w:rsid w:val="00191208"/>
    <w:rsid w:val="00194C21"/>
    <w:rsid w:val="00194C6B"/>
    <w:rsid w:val="00195CA6"/>
    <w:rsid w:val="00197B01"/>
    <w:rsid w:val="001A57AE"/>
    <w:rsid w:val="001A6114"/>
    <w:rsid w:val="001C382E"/>
    <w:rsid w:val="001C48F9"/>
    <w:rsid w:val="001D6F7B"/>
    <w:rsid w:val="001E2456"/>
    <w:rsid w:val="001E4EB0"/>
    <w:rsid w:val="001E6308"/>
    <w:rsid w:val="001F5613"/>
    <w:rsid w:val="001F7580"/>
    <w:rsid w:val="002032D0"/>
    <w:rsid w:val="0020590E"/>
    <w:rsid w:val="00207511"/>
    <w:rsid w:val="00211117"/>
    <w:rsid w:val="00215BE9"/>
    <w:rsid w:val="00217429"/>
    <w:rsid w:val="002176F9"/>
    <w:rsid w:val="00221958"/>
    <w:rsid w:val="00225B1A"/>
    <w:rsid w:val="00226D5C"/>
    <w:rsid w:val="0023089F"/>
    <w:rsid w:val="00234233"/>
    <w:rsid w:val="00235F19"/>
    <w:rsid w:val="00241132"/>
    <w:rsid w:val="00241440"/>
    <w:rsid w:val="0024399E"/>
    <w:rsid w:val="00243E34"/>
    <w:rsid w:val="00251985"/>
    <w:rsid w:val="002523F5"/>
    <w:rsid w:val="0025320D"/>
    <w:rsid w:val="00254DE5"/>
    <w:rsid w:val="0025707D"/>
    <w:rsid w:val="00257BBA"/>
    <w:rsid w:val="00261BB7"/>
    <w:rsid w:val="00261C1F"/>
    <w:rsid w:val="00262F39"/>
    <w:rsid w:val="00265450"/>
    <w:rsid w:val="00266296"/>
    <w:rsid w:val="00266F7D"/>
    <w:rsid w:val="0026710F"/>
    <w:rsid w:val="0027199B"/>
    <w:rsid w:val="002721DC"/>
    <w:rsid w:val="00275C27"/>
    <w:rsid w:val="002768C3"/>
    <w:rsid w:val="002812B1"/>
    <w:rsid w:val="002813D5"/>
    <w:rsid w:val="002828F9"/>
    <w:rsid w:val="00285622"/>
    <w:rsid w:val="002868B6"/>
    <w:rsid w:val="00290D35"/>
    <w:rsid w:val="00291C4C"/>
    <w:rsid w:val="002A7B7E"/>
    <w:rsid w:val="002B2AE1"/>
    <w:rsid w:val="002C35A7"/>
    <w:rsid w:val="002D0957"/>
    <w:rsid w:val="002D5BEC"/>
    <w:rsid w:val="002D5CFD"/>
    <w:rsid w:val="002D6AB4"/>
    <w:rsid w:val="002E1EDC"/>
    <w:rsid w:val="002E3605"/>
    <w:rsid w:val="002E5638"/>
    <w:rsid w:val="002F011B"/>
    <w:rsid w:val="002F0573"/>
    <w:rsid w:val="002F0E56"/>
    <w:rsid w:val="002F482D"/>
    <w:rsid w:val="00306F1E"/>
    <w:rsid w:val="003073DB"/>
    <w:rsid w:val="00307948"/>
    <w:rsid w:val="00307DB3"/>
    <w:rsid w:val="0031006A"/>
    <w:rsid w:val="00310D38"/>
    <w:rsid w:val="003147D0"/>
    <w:rsid w:val="00315388"/>
    <w:rsid w:val="0031798E"/>
    <w:rsid w:val="0033062F"/>
    <w:rsid w:val="003312BC"/>
    <w:rsid w:val="0033334C"/>
    <w:rsid w:val="00342604"/>
    <w:rsid w:val="00357CB9"/>
    <w:rsid w:val="00371607"/>
    <w:rsid w:val="00371B60"/>
    <w:rsid w:val="00375C00"/>
    <w:rsid w:val="0038386B"/>
    <w:rsid w:val="003856CE"/>
    <w:rsid w:val="00397320"/>
    <w:rsid w:val="003A0C61"/>
    <w:rsid w:val="003A1B94"/>
    <w:rsid w:val="003B41D8"/>
    <w:rsid w:val="003C2962"/>
    <w:rsid w:val="003C3176"/>
    <w:rsid w:val="003C59D0"/>
    <w:rsid w:val="003C6B6F"/>
    <w:rsid w:val="003E3F9D"/>
    <w:rsid w:val="003E69FF"/>
    <w:rsid w:val="003F0A57"/>
    <w:rsid w:val="003F101C"/>
    <w:rsid w:val="003F1576"/>
    <w:rsid w:val="003F6DA7"/>
    <w:rsid w:val="003F7FCD"/>
    <w:rsid w:val="00400501"/>
    <w:rsid w:val="0040518A"/>
    <w:rsid w:val="00407B1F"/>
    <w:rsid w:val="00410DFA"/>
    <w:rsid w:val="004136D5"/>
    <w:rsid w:val="00413F67"/>
    <w:rsid w:val="004165D8"/>
    <w:rsid w:val="004203AF"/>
    <w:rsid w:val="0042370E"/>
    <w:rsid w:val="00433E54"/>
    <w:rsid w:val="00434155"/>
    <w:rsid w:val="0043564B"/>
    <w:rsid w:val="0044019E"/>
    <w:rsid w:val="0044600C"/>
    <w:rsid w:val="00446268"/>
    <w:rsid w:val="00451A4A"/>
    <w:rsid w:val="004524AC"/>
    <w:rsid w:val="00452B4D"/>
    <w:rsid w:val="0046053C"/>
    <w:rsid w:val="004610F4"/>
    <w:rsid w:val="004668C0"/>
    <w:rsid w:val="004735CE"/>
    <w:rsid w:val="00480F19"/>
    <w:rsid w:val="00483D74"/>
    <w:rsid w:val="004848F7"/>
    <w:rsid w:val="00484ACF"/>
    <w:rsid w:val="004857C6"/>
    <w:rsid w:val="004934C5"/>
    <w:rsid w:val="00493564"/>
    <w:rsid w:val="00493DFD"/>
    <w:rsid w:val="004A295C"/>
    <w:rsid w:val="004A4E2F"/>
    <w:rsid w:val="004B4E67"/>
    <w:rsid w:val="004B6C25"/>
    <w:rsid w:val="004C04F4"/>
    <w:rsid w:val="004C1DD3"/>
    <w:rsid w:val="004C53AD"/>
    <w:rsid w:val="004D290B"/>
    <w:rsid w:val="004D517B"/>
    <w:rsid w:val="004D6209"/>
    <w:rsid w:val="004D7FF5"/>
    <w:rsid w:val="004E14C5"/>
    <w:rsid w:val="004E2DE5"/>
    <w:rsid w:val="004E7936"/>
    <w:rsid w:val="004F2360"/>
    <w:rsid w:val="004F4DF7"/>
    <w:rsid w:val="00501E2F"/>
    <w:rsid w:val="00504B08"/>
    <w:rsid w:val="00512A0A"/>
    <w:rsid w:val="00516952"/>
    <w:rsid w:val="005202A8"/>
    <w:rsid w:val="005267F9"/>
    <w:rsid w:val="005305D4"/>
    <w:rsid w:val="005309B8"/>
    <w:rsid w:val="00530A33"/>
    <w:rsid w:val="005325A8"/>
    <w:rsid w:val="005345FB"/>
    <w:rsid w:val="00537396"/>
    <w:rsid w:val="005400F5"/>
    <w:rsid w:val="00541D9B"/>
    <w:rsid w:val="00550E61"/>
    <w:rsid w:val="00555DFF"/>
    <w:rsid w:val="00560E04"/>
    <w:rsid w:val="00563049"/>
    <w:rsid w:val="00563577"/>
    <w:rsid w:val="0056574E"/>
    <w:rsid w:val="005670F0"/>
    <w:rsid w:val="00567E2E"/>
    <w:rsid w:val="0057212F"/>
    <w:rsid w:val="005760A2"/>
    <w:rsid w:val="00577DA8"/>
    <w:rsid w:val="005811A8"/>
    <w:rsid w:val="00582178"/>
    <w:rsid w:val="00583DC9"/>
    <w:rsid w:val="005845EF"/>
    <w:rsid w:val="00586498"/>
    <w:rsid w:val="0058759A"/>
    <w:rsid w:val="005900A8"/>
    <w:rsid w:val="005925C7"/>
    <w:rsid w:val="005929C3"/>
    <w:rsid w:val="005967CB"/>
    <w:rsid w:val="0059708D"/>
    <w:rsid w:val="005B320A"/>
    <w:rsid w:val="005B3BD5"/>
    <w:rsid w:val="005B4521"/>
    <w:rsid w:val="005C2239"/>
    <w:rsid w:val="005C6446"/>
    <w:rsid w:val="005D365F"/>
    <w:rsid w:val="005D58D7"/>
    <w:rsid w:val="005E0C38"/>
    <w:rsid w:val="005E1E4A"/>
    <w:rsid w:val="005E3535"/>
    <w:rsid w:val="005E4D38"/>
    <w:rsid w:val="005E68DD"/>
    <w:rsid w:val="005E76AD"/>
    <w:rsid w:val="005F0F44"/>
    <w:rsid w:val="005F3778"/>
    <w:rsid w:val="005F3DDC"/>
    <w:rsid w:val="005F4D60"/>
    <w:rsid w:val="006014FC"/>
    <w:rsid w:val="00601C65"/>
    <w:rsid w:val="0060315E"/>
    <w:rsid w:val="00603E9E"/>
    <w:rsid w:val="00606B92"/>
    <w:rsid w:val="00607616"/>
    <w:rsid w:val="00610DAE"/>
    <w:rsid w:val="0061293B"/>
    <w:rsid w:val="006129C4"/>
    <w:rsid w:val="00612F31"/>
    <w:rsid w:val="00615782"/>
    <w:rsid w:val="0062025A"/>
    <w:rsid w:val="00620F08"/>
    <w:rsid w:val="00621978"/>
    <w:rsid w:val="0062200F"/>
    <w:rsid w:val="0063316D"/>
    <w:rsid w:val="006352AC"/>
    <w:rsid w:val="006527BE"/>
    <w:rsid w:val="00654373"/>
    <w:rsid w:val="0065625E"/>
    <w:rsid w:val="00661EB0"/>
    <w:rsid w:val="006629F5"/>
    <w:rsid w:val="00665555"/>
    <w:rsid w:val="006723CE"/>
    <w:rsid w:val="00672E35"/>
    <w:rsid w:val="0067487C"/>
    <w:rsid w:val="00674CF3"/>
    <w:rsid w:val="00682A97"/>
    <w:rsid w:val="0068506A"/>
    <w:rsid w:val="00686CD8"/>
    <w:rsid w:val="00691522"/>
    <w:rsid w:val="006924CB"/>
    <w:rsid w:val="00695580"/>
    <w:rsid w:val="006957C1"/>
    <w:rsid w:val="006A72A8"/>
    <w:rsid w:val="006A7589"/>
    <w:rsid w:val="006B20DD"/>
    <w:rsid w:val="006B3B0C"/>
    <w:rsid w:val="006B7A93"/>
    <w:rsid w:val="006C08AB"/>
    <w:rsid w:val="006C162C"/>
    <w:rsid w:val="006C7F46"/>
    <w:rsid w:val="006D2A5E"/>
    <w:rsid w:val="006D3524"/>
    <w:rsid w:val="006E3139"/>
    <w:rsid w:val="006E3704"/>
    <w:rsid w:val="006E3FED"/>
    <w:rsid w:val="006E595E"/>
    <w:rsid w:val="006E6AD4"/>
    <w:rsid w:val="00700FA6"/>
    <w:rsid w:val="00702AA6"/>
    <w:rsid w:val="00705C8D"/>
    <w:rsid w:val="00711864"/>
    <w:rsid w:val="00712B37"/>
    <w:rsid w:val="00713555"/>
    <w:rsid w:val="00715D90"/>
    <w:rsid w:val="00720708"/>
    <w:rsid w:val="00725A55"/>
    <w:rsid w:val="00730C64"/>
    <w:rsid w:val="00733C8A"/>
    <w:rsid w:val="00742B0C"/>
    <w:rsid w:val="00742B8B"/>
    <w:rsid w:val="00743833"/>
    <w:rsid w:val="00746FDB"/>
    <w:rsid w:val="00750B1B"/>
    <w:rsid w:val="007511F7"/>
    <w:rsid w:val="00751F58"/>
    <w:rsid w:val="00754EF9"/>
    <w:rsid w:val="00757430"/>
    <w:rsid w:val="00764F3D"/>
    <w:rsid w:val="00770CB0"/>
    <w:rsid w:val="00773A30"/>
    <w:rsid w:val="00783C20"/>
    <w:rsid w:val="00792116"/>
    <w:rsid w:val="007943D3"/>
    <w:rsid w:val="00797BC5"/>
    <w:rsid w:val="007A0F84"/>
    <w:rsid w:val="007C6C9F"/>
    <w:rsid w:val="007D4403"/>
    <w:rsid w:val="007D7678"/>
    <w:rsid w:val="007E028A"/>
    <w:rsid w:val="007F3F3C"/>
    <w:rsid w:val="007F5879"/>
    <w:rsid w:val="007F5C75"/>
    <w:rsid w:val="008071B7"/>
    <w:rsid w:val="0081001D"/>
    <w:rsid w:val="0081038F"/>
    <w:rsid w:val="00815001"/>
    <w:rsid w:val="008200B9"/>
    <w:rsid w:val="00821F83"/>
    <w:rsid w:val="00823E00"/>
    <w:rsid w:val="00833688"/>
    <w:rsid w:val="00833C03"/>
    <w:rsid w:val="00835198"/>
    <w:rsid w:val="00840610"/>
    <w:rsid w:val="00841347"/>
    <w:rsid w:val="0085095A"/>
    <w:rsid w:val="00851A81"/>
    <w:rsid w:val="008603B6"/>
    <w:rsid w:val="00860CE0"/>
    <w:rsid w:val="00862394"/>
    <w:rsid w:val="008674E7"/>
    <w:rsid w:val="00874B6A"/>
    <w:rsid w:val="00876DCA"/>
    <w:rsid w:val="00881288"/>
    <w:rsid w:val="00887CCE"/>
    <w:rsid w:val="00893814"/>
    <w:rsid w:val="00895FBF"/>
    <w:rsid w:val="008963A0"/>
    <w:rsid w:val="008A0D4C"/>
    <w:rsid w:val="008A21B4"/>
    <w:rsid w:val="008A43F9"/>
    <w:rsid w:val="008A5CB6"/>
    <w:rsid w:val="008A6864"/>
    <w:rsid w:val="008B285F"/>
    <w:rsid w:val="008C002D"/>
    <w:rsid w:val="008C22BF"/>
    <w:rsid w:val="008C2F2D"/>
    <w:rsid w:val="008C3B13"/>
    <w:rsid w:val="008C4C4A"/>
    <w:rsid w:val="008C7345"/>
    <w:rsid w:val="008D2C97"/>
    <w:rsid w:val="008D61B3"/>
    <w:rsid w:val="008D7B36"/>
    <w:rsid w:val="008E37CD"/>
    <w:rsid w:val="008E6832"/>
    <w:rsid w:val="008E6905"/>
    <w:rsid w:val="008F0C6A"/>
    <w:rsid w:val="008F1D9E"/>
    <w:rsid w:val="008F7203"/>
    <w:rsid w:val="00904F15"/>
    <w:rsid w:val="00906F41"/>
    <w:rsid w:val="00910EFB"/>
    <w:rsid w:val="00911C4B"/>
    <w:rsid w:val="009125AB"/>
    <w:rsid w:val="00915B58"/>
    <w:rsid w:val="00922272"/>
    <w:rsid w:val="00926B53"/>
    <w:rsid w:val="0092738E"/>
    <w:rsid w:val="0093180A"/>
    <w:rsid w:val="00934265"/>
    <w:rsid w:val="00937AAF"/>
    <w:rsid w:val="00937CD4"/>
    <w:rsid w:val="009440BF"/>
    <w:rsid w:val="009478B2"/>
    <w:rsid w:val="00947E8B"/>
    <w:rsid w:val="00953D35"/>
    <w:rsid w:val="009540CA"/>
    <w:rsid w:val="0096381F"/>
    <w:rsid w:val="0096795F"/>
    <w:rsid w:val="009804D5"/>
    <w:rsid w:val="0098078C"/>
    <w:rsid w:val="00981C6B"/>
    <w:rsid w:val="00985C96"/>
    <w:rsid w:val="0098692D"/>
    <w:rsid w:val="00986CB9"/>
    <w:rsid w:val="009876D8"/>
    <w:rsid w:val="00987AED"/>
    <w:rsid w:val="00991161"/>
    <w:rsid w:val="0099642D"/>
    <w:rsid w:val="009A09E9"/>
    <w:rsid w:val="009A12C3"/>
    <w:rsid w:val="009A6577"/>
    <w:rsid w:val="009B00C1"/>
    <w:rsid w:val="009B24C0"/>
    <w:rsid w:val="009B522D"/>
    <w:rsid w:val="009B60AD"/>
    <w:rsid w:val="009B7BCC"/>
    <w:rsid w:val="009C1DE0"/>
    <w:rsid w:val="009C2628"/>
    <w:rsid w:val="009D1399"/>
    <w:rsid w:val="009D494F"/>
    <w:rsid w:val="009D6C2D"/>
    <w:rsid w:val="009E4DBD"/>
    <w:rsid w:val="009E5BA1"/>
    <w:rsid w:val="009E780C"/>
    <w:rsid w:val="009E7A64"/>
    <w:rsid w:val="009F1F61"/>
    <w:rsid w:val="009F5AD1"/>
    <w:rsid w:val="009F6AF2"/>
    <w:rsid w:val="00A00D1D"/>
    <w:rsid w:val="00A0101E"/>
    <w:rsid w:val="00A03A40"/>
    <w:rsid w:val="00A03DED"/>
    <w:rsid w:val="00A050F2"/>
    <w:rsid w:val="00A153E2"/>
    <w:rsid w:val="00A163F7"/>
    <w:rsid w:val="00A17516"/>
    <w:rsid w:val="00A2028C"/>
    <w:rsid w:val="00A20F67"/>
    <w:rsid w:val="00A217C7"/>
    <w:rsid w:val="00A24797"/>
    <w:rsid w:val="00A33853"/>
    <w:rsid w:val="00A33BFA"/>
    <w:rsid w:val="00A33F24"/>
    <w:rsid w:val="00A3530A"/>
    <w:rsid w:val="00A44847"/>
    <w:rsid w:val="00A46CB0"/>
    <w:rsid w:val="00A54A10"/>
    <w:rsid w:val="00A54BFE"/>
    <w:rsid w:val="00A54F0A"/>
    <w:rsid w:val="00A56AD3"/>
    <w:rsid w:val="00A56F71"/>
    <w:rsid w:val="00A643D0"/>
    <w:rsid w:val="00A664CA"/>
    <w:rsid w:val="00A67F41"/>
    <w:rsid w:val="00A7060A"/>
    <w:rsid w:val="00A72940"/>
    <w:rsid w:val="00A7539B"/>
    <w:rsid w:val="00A81546"/>
    <w:rsid w:val="00A84D14"/>
    <w:rsid w:val="00A84DB7"/>
    <w:rsid w:val="00A87126"/>
    <w:rsid w:val="00A95248"/>
    <w:rsid w:val="00A97FE0"/>
    <w:rsid w:val="00AA047D"/>
    <w:rsid w:val="00AA2CA6"/>
    <w:rsid w:val="00AA30BE"/>
    <w:rsid w:val="00AB0DD5"/>
    <w:rsid w:val="00AB2AEA"/>
    <w:rsid w:val="00AB319C"/>
    <w:rsid w:val="00AB477F"/>
    <w:rsid w:val="00AB5DFF"/>
    <w:rsid w:val="00AB66A4"/>
    <w:rsid w:val="00AC3079"/>
    <w:rsid w:val="00AC4A1D"/>
    <w:rsid w:val="00AE1570"/>
    <w:rsid w:val="00AE5149"/>
    <w:rsid w:val="00AE5F86"/>
    <w:rsid w:val="00AE61FD"/>
    <w:rsid w:val="00AE75DC"/>
    <w:rsid w:val="00AF1261"/>
    <w:rsid w:val="00AF208A"/>
    <w:rsid w:val="00AF3D72"/>
    <w:rsid w:val="00AF755B"/>
    <w:rsid w:val="00B04974"/>
    <w:rsid w:val="00B07075"/>
    <w:rsid w:val="00B07106"/>
    <w:rsid w:val="00B10360"/>
    <w:rsid w:val="00B108B6"/>
    <w:rsid w:val="00B14037"/>
    <w:rsid w:val="00B15C5F"/>
    <w:rsid w:val="00B2708D"/>
    <w:rsid w:val="00B300BA"/>
    <w:rsid w:val="00B32618"/>
    <w:rsid w:val="00B37093"/>
    <w:rsid w:val="00B37355"/>
    <w:rsid w:val="00B418B0"/>
    <w:rsid w:val="00B44F89"/>
    <w:rsid w:val="00B45FBC"/>
    <w:rsid w:val="00B50D78"/>
    <w:rsid w:val="00B51226"/>
    <w:rsid w:val="00B51BFA"/>
    <w:rsid w:val="00B520FA"/>
    <w:rsid w:val="00B5349B"/>
    <w:rsid w:val="00B60286"/>
    <w:rsid w:val="00B60691"/>
    <w:rsid w:val="00B61D01"/>
    <w:rsid w:val="00B644DB"/>
    <w:rsid w:val="00B6466C"/>
    <w:rsid w:val="00B65BE8"/>
    <w:rsid w:val="00B66611"/>
    <w:rsid w:val="00B66A98"/>
    <w:rsid w:val="00B70557"/>
    <w:rsid w:val="00B72351"/>
    <w:rsid w:val="00B763EA"/>
    <w:rsid w:val="00B81E92"/>
    <w:rsid w:val="00B8504C"/>
    <w:rsid w:val="00B85CEB"/>
    <w:rsid w:val="00B93273"/>
    <w:rsid w:val="00B97F7C"/>
    <w:rsid w:val="00BA06CD"/>
    <w:rsid w:val="00BA0C61"/>
    <w:rsid w:val="00BA6160"/>
    <w:rsid w:val="00BA7560"/>
    <w:rsid w:val="00BB0B93"/>
    <w:rsid w:val="00BB0EB6"/>
    <w:rsid w:val="00BB1BE1"/>
    <w:rsid w:val="00BB6D04"/>
    <w:rsid w:val="00BC0389"/>
    <w:rsid w:val="00BC0596"/>
    <w:rsid w:val="00BC2590"/>
    <w:rsid w:val="00BC2F5B"/>
    <w:rsid w:val="00BC3461"/>
    <w:rsid w:val="00BC3D3F"/>
    <w:rsid w:val="00BC46E7"/>
    <w:rsid w:val="00BC6DE2"/>
    <w:rsid w:val="00BD2884"/>
    <w:rsid w:val="00BE0248"/>
    <w:rsid w:val="00BE0A58"/>
    <w:rsid w:val="00BE393A"/>
    <w:rsid w:val="00BE49F4"/>
    <w:rsid w:val="00BE4C81"/>
    <w:rsid w:val="00BF02CC"/>
    <w:rsid w:val="00BF0C78"/>
    <w:rsid w:val="00BF22ED"/>
    <w:rsid w:val="00BF69BB"/>
    <w:rsid w:val="00C026B4"/>
    <w:rsid w:val="00C138A4"/>
    <w:rsid w:val="00C20B6D"/>
    <w:rsid w:val="00C21176"/>
    <w:rsid w:val="00C2182D"/>
    <w:rsid w:val="00C21E84"/>
    <w:rsid w:val="00C2313C"/>
    <w:rsid w:val="00C23A6B"/>
    <w:rsid w:val="00C2672F"/>
    <w:rsid w:val="00C27A08"/>
    <w:rsid w:val="00C31817"/>
    <w:rsid w:val="00C32E90"/>
    <w:rsid w:val="00C33A2E"/>
    <w:rsid w:val="00C33EEC"/>
    <w:rsid w:val="00C34FDC"/>
    <w:rsid w:val="00C35558"/>
    <w:rsid w:val="00C3665E"/>
    <w:rsid w:val="00C36E93"/>
    <w:rsid w:val="00C4274C"/>
    <w:rsid w:val="00C431D1"/>
    <w:rsid w:val="00C50E30"/>
    <w:rsid w:val="00C5702D"/>
    <w:rsid w:val="00C62B09"/>
    <w:rsid w:val="00C640C8"/>
    <w:rsid w:val="00C6695F"/>
    <w:rsid w:val="00C674B2"/>
    <w:rsid w:val="00C720EB"/>
    <w:rsid w:val="00C72C94"/>
    <w:rsid w:val="00C8030F"/>
    <w:rsid w:val="00C817EC"/>
    <w:rsid w:val="00C81FE0"/>
    <w:rsid w:val="00C91F54"/>
    <w:rsid w:val="00C97768"/>
    <w:rsid w:val="00CA093D"/>
    <w:rsid w:val="00CB0B31"/>
    <w:rsid w:val="00CB5A71"/>
    <w:rsid w:val="00CB6A78"/>
    <w:rsid w:val="00CC1881"/>
    <w:rsid w:val="00CC18C1"/>
    <w:rsid w:val="00CC5A29"/>
    <w:rsid w:val="00CC7DEA"/>
    <w:rsid w:val="00CD22FA"/>
    <w:rsid w:val="00CD267C"/>
    <w:rsid w:val="00CD310E"/>
    <w:rsid w:val="00CD7AC2"/>
    <w:rsid w:val="00CE251B"/>
    <w:rsid w:val="00CE2A2A"/>
    <w:rsid w:val="00CE2D63"/>
    <w:rsid w:val="00CE6CB1"/>
    <w:rsid w:val="00CE764E"/>
    <w:rsid w:val="00CF44AA"/>
    <w:rsid w:val="00CF6E1A"/>
    <w:rsid w:val="00D03046"/>
    <w:rsid w:val="00D07583"/>
    <w:rsid w:val="00D077DD"/>
    <w:rsid w:val="00D1272F"/>
    <w:rsid w:val="00D13446"/>
    <w:rsid w:val="00D16F3F"/>
    <w:rsid w:val="00D24B7E"/>
    <w:rsid w:val="00D25512"/>
    <w:rsid w:val="00D27E18"/>
    <w:rsid w:val="00D30040"/>
    <w:rsid w:val="00D3270A"/>
    <w:rsid w:val="00D33373"/>
    <w:rsid w:val="00D33AB1"/>
    <w:rsid w:val="00D35BFA"/>
    <w:rsid w:val="00D405F5"/>
    <w:rsid w:val="00D42E18"/>
    <w:rsid w:val="00D43688"/>
    <w:rsid w:val="00D44CEF"/>
    <w:rsid w:val="00D46A35"/>
    <w:rsid w:val="00D506F5"/>
    <w:rsid w:val="00D5071C"/>
    <w:rsid w:val="00D534C9"/>
    <w:rsid w:val="00D536C9"/>
    <w:rsid w:val="00D53CC4"/>
    <w:rsid w:val="00D572AE"/>
    <w:rsid w:val="00D6005B"/>
    <w:rsid w:val="00D61F84"/>
    <w:rsid w:val="00D65042"/>
    <w:rsid w:val="00D66603"/>
    <w:rsid w:val="00D713FE"/>
    <w:rsid w:val="00D74D59"/>
    <w:rsid w:val="00D77971"/>
    <w:rsid w:val="00D81FD5"/>
    <w:rsid w:val="00D82171"/>
    <w:rsid w:val="00D83098"/>
    <w:rsid w:val="00D84E4D"/>
    <w:rsid w:val="00D87160"/>
    <w:rsid w:val="00D92064"/>
    <w:rsid w:val="00D93C62"/>
    <w:rsid w:val="00D97464"/>
    <w:rsid w:val="00DA0166"/>
    <w:rsid w:val="00DA12B0"/>
    <w:rsid w:val="00DA2145"/>
    <w:rsid w:val="00DA4F3B"/>
    <w:rsid w:val="00DB37B1"/>
    <w:rsid w:val="00DC150E"/>
    <w:rsid w:val="00DC4234"/>
    <w:rsid w:val="00DC6127"/>
    <w:rsid w:val="00DD566F"/>
    <w:rsid w:val="00DD7AAA"/>
    <w:rsid w:val="00DD7D08"/>
    <w:rsid w:val="00DE61E6"/>
    <w:rsid w:val="00DE6771"/>
    <w:rsid w:val="00DF1B06"/>
    <w:rsid w:val="00DF352B"/>
    <w:rsid w:val="00DF38F9"/>
    <w:rsid w:val="00E056CB"/>
    <w:rsid w:val="00E2073C"/>
    <w:rsid w:val="00E24828"/>
    <w:rsid w:val="00E31B0C"/>
    <w:rsid w:val="00E41E9E"/>
    <w:rsid w:val="00E45FA1"/>
    <w:rsid w:val="00E47710"/>
    <w:rsid w:val="00E555B8"/>
    <w:rsid w:val="00E60EA6"/>
    <w:rsid w:val="00E73B85"/>
    <w:rsid w:val="00E76EC3"/>
    <w:rsid w:val="00E81827"/>
    <w:rsid w:val="00E856FF"/>
    <w:rsid w:val="00E8771D"/>
    <w:rsid w:val="00E91D90"/>
    <w:rsid w:val="00E925D7"/>
    <w:rsid w:val="00EA14E2"/>
    <w:rsid w:val="00EA25BA"/>
    <w:rsid w:val="00EA4415"/>
    <w:rsid w:val="00EB5E2C"/>
    <w:rsid w:val="00EC06CD"/>
    <w:rsid w:val="00EC4346"/>
    <w:rsid w:val="00EC585F"/>
    <w:rsid w:val="00EC62F9"/>
    <w:rsid w:val="00ED1A77"/>
    <w:rsid w:val="00ED3E56"/>
    <w:rsid w:val="00ED51B1"/>
    <w:rsid w:val="00ED5E1A"/>
    <w:rsid w:val="00EE041D"/>
    <w:rsid w:val="00EE5476"/>
    <w:rsid w:val="00EE60B7"/>
    <w:rsid w:val="00EE7CE0"/>
    <w:rsid w:val="00EF1D7A"/>
    <w:rsid w:val="00EF3174"/>
    <w:rsid w:val="00EF492B"/>
    <w:rsid w:val="00F00C08"/>
    <w:rsid w:val="00F02382"/>
    <w:rsid w:val="00F07CDC"/>
    <w:rsid w:val="00F12D3B"/>
    <w:rsid w:val="00F13852"/>
    <w:rsid w:val="00F169E6"/>
    <w:rsid w:val="00F207F9"/>
    <w:rsid w:val="00F21243"/>
    <w:rsid w:val="00F21705"/>
    <w:rsid w:val="00F2233F"/>
    <w:rsid w:val="00F25249"/>
    <w:rsid w:val="00F25CE4"/>
    <w:rsid w:val="00F26A5F"/>
    <w:rsid w:val="00F34E07"/>
    <w:rsid w:val="00F37DB5"/>
    <w:rsid w:val="00F50678"/>
    <w:rsid w:val="00F51BF6"/>
    <w:rsid w:val="00F5472B"/>
    <w:rsid w:val="00F55C20"/>
    <w:rsid w:val="00F61DF1"/>
    <w:rsid w:val="00F66041"/>
    <w:rsid w:val="00F70C85"/>
    <w:rsid w:val="00F73976"/>
    <w:rsid w:val="00F75202"/>
    <w:rsid w:val="00F81548"/>
    <w:rsid w:val="00F87735"/>
    <w:rsid w:val="00F87C18"/>
    <w:rsid w:val="00FA3669"/>
    <w:rsid w:val="00FA3711"/>
    <w:rsid w:val="00FA5023"/>
    <w:rsid w:val="00FB0121"/>
    <w:rsid w:val="00FB13A5"/>
    <w:rsid w:val="00FB5FEB"/>
    <w:rsid w:val="00FC4910"/>
    <w:rsid w:val="00FC65D5"/>
    <w:rsid w:val="00FD30E6"/>
    <w:rsid w:val="00FD4BF3"/>
    <w:rsid w:val="00FD60AD"/>
    <w:rsid w:val="00FD7450"/>
    <w:rsid w:val="00FE2FF9"/>
    <w:rsid w:val="00FE3E6A"/>
    <w:rsid w:val="00FE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5"/>
    <w:rPr>
      <w:sz w:val="24"/>
      <w:szCs w:val="24"/>
    </w:rPr>
  </w:style>
  <w:style w:type="paragraph" w:styleId="1">
    <w:name w:val="heading 1"/>
    <w:basedOn w:val="a"/>
    <w:next w:val="a"/>
    <w:link w:val="10"/>
    <w:qFormat/>
    <w:rsid w:val="00987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76D8"/>
    <w:pPr>
      <w:spacing w:before="100" w:beforeAutospacing="1" w:after="100" w:afterAutospacing="1"/>
      <w:outlineLvl w:val="1"/>
    </w:pPr>
    <w:rPr>
      <w:b/>
      <w:bCs/>
      <w:sz w:val="36"/>
      <w:szCs w:val="36"/>
    </w:rPr>
  </w:style>
  <w:style w:type="paragraph" w:styleId="4">
    <w:name w:val="heading 4"/>
    <w:basedOn w:val="a"/>
    <w:link w:val="40"/>
    <w:uiPriority w:val="9"/>
    <w:qFormat/>
    <w:rsid w:val="00606B92"/>
    <w:pPr>
      <w:spacing w:before="100" w:beforeAutospacing="1" w:after="100" w:afterAutospacing="1"/>
      <w:outlineLvl w:val="3"/>
    </w:pPr>
    <w:rPr>
      <w:b/>
      <w:bCs/>
    </w:rPr>
  </w:style>
  <w:style w:type="paragraph" w:styleId="9">
    <w:name w:val="heading 9"/>
    <w:basedOn w:val="a"/>
    <w:next w:val="a"/>
    <w:link w:val="90"/>
    <w:semiHidden/>
    <w:unhideWhenUsed/>
    <w:qFormat/>
    <w:rsid w:val="002342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A4F3B"/>
    <w:pPr>
      <w:tabs>
        <w:tab w:val="center" w:pos="4677"/>
        <w:tab w:val="right" w:pos="9355"/>
      </w:tabs>
    </w:pPr>
  </w:style>
  <w:style w:type="paragraph" w:styleId="a6">
    <w:name w:val="footer"/>
    <w:basedOn w:val="a"/>
    <w:rsid w:val="00DA4F3B"/>
    <w:pPr>
      <w:tabs>
        <w:tab w:val="center" w:pos="4677"/>
        <w:tab w:val="right" w:pos="9355"/>
      </w:tabs>
    </w:pPr>
  </w:style>
  <w:style w:type="paragraph" w:styleId="a7">
    <w:name w:val="Body Text"/>
    <w:basedOn w:val="a"/>
    <w:link w:val="a8"/>
    <w:rsid w:val="003F0A57"/>
    <w:pPr>
      <w:tabs>
        <w:tab w:val="left" w:pos="1183"/>
      </w:tabs>
      <w:autoSpaceDE w:val="0"/>
      <w:autoSpaceDN w:val="0"/>
      <w:ind w:right="4495"/>
    </w:pPr>
    <w:rPr>
      <w:b/>
      <w:bCs/>
      <w:sz w:val="26"/>
      <w:szCs w:val="26"/>
    </w:rPr>
  </w:style>
  <w:style w:type="character" w:customStyle="1" w:styleId="a8">
    <w:name w:val="Основной текст Знак"/>
    <w:link w:val="a7"/>
    <w:rsid w:val="003F0A57"/>
    <w:rPr>
      <w:b/>
      <w:bCs/>
      <w:sz w:val="26"/>
      <w:szCs w:val="26"/>
      <w:lang w:val="ru-RU" w:eastAsia="ru-RU" w:bidi="ar-SA"/>
    </w:rPr>
  </w:style>
  <w:style w:type="paragraph" w:styleId="a9">
    <w:name w:val="Body Text Indent"/>
    <w:basedOn w:val="a"/>
    <w:link w:val="aa"/>
    <w:rsid w:val="003F0A57"/>
    <w:pPr>
      <w:autoSpaceDE w:val="0"/>
      <w:autoSpaceDN w:val="0"/>
      <w:spacing w:after="120"/>
      <w:ind w:left="283"/>
    </w:pPr>
  </w:style>
  <w:style w:type="character" w:customStyle="1" w:styleId="aa">
    <w:name w:val="Основной текст с отступом Знак"/>
    <w:link w:val="a9"/>
    <w:rsid w:val="003F0A57"/>
    <w:rPr>
      <w:sz w:val="24"/>
      <w:szCs w:val="24"/>
      <w:lang w:val="ru-RU" w:eastAsia="ru-RU" w:bidi="ar-SA"/>
    </w:rPr>
  </w:style>
  <w:style w:type="character" w:styleId="ab">
    <w:name w:val="Hyperlink"/>
    <w:uiPriority w:val="99"/>
    <w:rsid w:val="005900A8"/>
    <w:rPr>
      <w:color w:val="0000FF"/>
      <w:u w:val="single"/>
    </w:rPr>
  </w:style>
  <w:style w:type="paragraph" w:customStyle="1" w:styleId="ConsPlusNormal">
    <w:name w:val="ConsPlusNormal"/>
    <w:rsid w:val="00D3270A"/>
    <w:pPr>
      <w:widowControl w:val="0"/>
      <w:autoSpaceDE w:val="0"/>
      <w:autoSpaceDN w:val="0"/>
      <w:adjustRightInd w:val="0"/>
      <w:ind w:firstLine="720"/>
    </w:pPr>
    <w:rPr>
      <w:rFonts w:ascii="Arial" w:hAnsi="Arial" w:cs="Arial"/>
    </w:rPr>
  </w:style>
  <w:style w:type="paragraph" w:styleId="ac">
    <w:name w:val="Balloon Text"/>
    <w:basedOn w:val="a"/>
    <w:link w:val="ad"/>
    <w:uiPriority w:val="99"/>
    <w:rsid w:val="00CE6CB1"/>
    <w:rPr>
      <w:rFonts w:ascii="Tahoma" w:hAnsi="Tahoma" w:cs="Tahoma"/>
      <w:sz w:val="16"/>
      <w:szCs w:val="16"/>
    </w:rPr>
  </w:style>
  <w:style w:type="character" w:customStyle="1" w:styleId="ad">
    <w:name w:val="Текст выноски Знак"/>
    <w:link w:val="ac"/>
    <w:uiPriority w:val="99"/>
    <w:rsid w:val="00CE6CB1"/>
    <w:rPr>
      <w:rFonts w:ascii="Tahoma" w:hAnsi="Tahoma" w:cs="Tahoma"/>
      <w:sz w:val="16"/>
      <w:szCs w:val="16"/>
    </w:rPr>
  </w:style>
  <w:style w:type="paragraph" w:styleId="ae">
    <w:name w:val="List Paragraph"/>
    <w:basedOn w:val="a"/>
    <w:uiPriority w:val="34"/>
    <w:qFormat/>
    <w:rsid w:val="009804D5"/>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
    <w:rsid w:val="009876D8"/>
    <w:rPr>
      <w:b/>
      <w:bCs/>
      <w:sz w:val="36"/>
      <w:szCs w:val="36"/>
    </w:rPr>
  </w:style>
  <w:style w:type="paragraph" w:styleId="af">
    <w:name w:val="Normal (Web)"/>
    <w:basedOn w:val="a"/>
    <w:uiPriority w:val="99"/>
    <w:unhideWhenUsed/>
    <w:rsid w:val="009876D8"/>
    <w:pPr>
      <w:spacing w:before="100" w:beforeAutospacing="1" w:after="100" w:afterAutospacing="1"/>
    </w:pPr>
  </w:style>
  <w:style w:type="character" w:customStyle="1" w:styleId="10">
    <w:name w:val="Заголовок 1 Знак"/>
    <w:basedOn w:val="a0"/>
    <w:link w:val="1"/>
    <w:rsid w:val="009876D8"/>
    <w:rPr>
      <w:rFonts w:asciiTheme="majorHAnsi" w:eastAsiaTheme="majorEastAsia" w:hAnsiTheme="majorHAnsi" w:cstheme="majorBidi"/>
      <w:b/>
      <w:bCs/>
      <w:color w:val="365F91" w:themeColor="accent1" w:themeShade="BF"/>
      <w:sz w:val="28"/>
      <w:szCs w:val="28"/>
    </w:rPr>
  </w:style>
  <w:style w:type="character" w:styleId="af0">
    <w:name w:val="Strong"/>
    <w:basedOn w:val="a0"/>
    <w:uiPriority w:val="22"/>
    <w:qFormat/>
    <w:rsid w:val="00563049"/>
    <w:rPr>
      <w:b/>
      <w:bCs/>
    </w:rPr>
  </w:style>
  <w:style w:type="character" w:customStyle="1" w:styleId="FontStyle26">
    <w:name w:val="Font Style26"/>
    <w:basedOn w:val="a0"/>
    <w:uiPriority w:val="99"/>
    <w:rsid w:val="004934C5"/>
    <w:rPr>
      <w:rFonts w:ascii="Times New Roman" w:hAnsi="Times New Roman" w:cs="Times New Roman"/>
      <w:sz w:val="14"/>
      <w:szCs w:val="14"/>
    </w:rPr>
  </w:style>
  <w:style w:type="character" w:customStyle="1" w:styleId="FontStyle24">
    <w:name w:val="Font Style24"/>
    <w:basedOn w:val="a0"/>
    <w:uiPriority w:val="99"/>
    <w:rsid w:val="004934C5"/>
    <w:rPr>
      <w:rFonts w:ascii="Times New Roman" w:hAnsi="Times New Roman" w:cs="Times New Roman"/>
      <w:sz w:val="22"/>
      <w:szCs w:val="22"/>
    </w:rPr>
  </w:style>
  <w:style w:type="character" w:customStyle="1" w:styleId="90">
    <w:name w:val="Заголовок 9 Знак"/>
    <w:basedOn w:val="a0"/>
    <w:link w:val="9"/>
    <w:semiHidden/>
    <w:rsid w:val="00234233"/>
    <w:rPr>
      <w:rFonts w:asciiTheme="majorHAnsi" w:eastAsiaTheme="majorEastAsia" w:hAnsiTheme="majorHAnsi" w:cstheme="majorBidi"/>
      <w:i/>
      <w:iCs/>
      <w:color w:val="404040" w:themeColor="text1" w:themeTint="BF"/>
    </w:rPr>
  </w:style>
  <w:style w:type="paragraph" w:styleId="af1">
    <w:name w:val="Title"/>
    <w:basedOn w:val="a"/>
    <w:link w:val="af2"/>
    <w:qFormat/>
    <w:rsid w:val="00234233"/>
    <w:pPr>
      <w:suppressAutoHyphens/>
      <w:autoSpaceDN w:val="0"/>
      <w:jc w:val="center"/>
      <w:textAlignment w:val="baseline"/>
    </w:pPr>
    <w:rPr>
      <w:b/>
      <w:sz w:val="28"/>
      <w:szCs w:val="20"/>
    </w:rPr>
  </w:style>
  <w:style w:type="character" w:customStyle="1" w:styleId="af2">
    <w:name w:val="Название Знак"/>
    <w:basedOn w:val="a0"/>
    <w:link w:val="af1"/>
    <w:rsid w:val="00234233"/>
    <w:rPr>
      <w:b/>
      <w:sz w:val="28"/>
    </w:rPr>
  </w:style>
  <w:style w:type="paragraph" w:customStyle="1" w:styleId="ConsTitle">
    <w:name w:val="ConsTitle"/>
    <w:rsid w:val="00234233"/>
    <w:pPr>
      <w:widowControl w:val="0"/>
      <w:suppressAutoHyphens/>
      <w:autoSpaceDN w:val="0"/>
      <w:textAlignment w:val="baseline"/>
    </w:pPr>
    <w:rPr>
      <w:rFonts w:ascii="Arial" w:hAnsi="Arial"/>
      <w:b/>
      <w:sz w:val="16"/>
    </w:rPr>
  </w:style>
  <w:style w:type="paragraph" w:customStyle="1" w:styleId="ConsNormal">
    <w:name w:val="ConsNormal"/>
    <w:rsid w:val="00234233"/>
    <w:pPr>
      <w:widowControl w:val="0"/>
      <w:suppressAutoHyphens/>
      <w:autoSpaceDE w:val="0"/>
      <w:autoSpaceDN w:val="0"/>
      <w:ind w:right="19772" w:firstLine="720"/>
      <w:textAlignment w:val="baseline"/>
    </w:pPr>
    <w:rPr>
      <w:rFonts w:ascii="Arial" w:hAnsi="Arial" w:cs="Arial"/>
      <w:sz w:val="28"/>
      <w:szCs w:val="28"/>
    </w:rPr>
  </w:style>
  <w:style w:type="character" w:customStyle="1" w:styleId="40">
    <w:name w:val="Заголовок 4 Знак"/>
    <w:basedOn w:val="a0"/>
    <w:link w:val="4"/>
    <w:uiPriority w:val="9"/>
    <w:rsid w:val="00606B92"/>
    <w:rPr>
      <w:b/>
      <w:bCs/>
      <w:sz w:val="24"/>
      <w:szCs w:val="24"/>
    </w:rPr>
  </w:style>
  <w:style w:type="character" w:customStyle="1" w:styleId="a5">
    <w:name w:val="Верхний колонтитул Знак"/>
    <w:basedOn w:val="a0"/>
    <w:link w:val="a4"/>
    <w:uiPriority w:val="99"/>
    <w:rsid w:val="00705C8D"/>
    <w:rPr>
      <w:sz w:val="24"/>
      <w:szCs w:val="24"/>
    </w:rPr>
  </w:style>
  <w:style w:type="character" w:customStyle="1" w:styleId="fontstyle01">
    <w:name w:val="fontstyle01"/>
    <w:basedOn w:val="a0"/>
    <w:rsid w:val="001541A1"/>
    <w:rPr>
      <w:rFonts w:ascii="Bold" w:hAnsi="Bold" w:hint="default"/>
      <w:b/>
      <w:bCs/>
      <w:i w:val="0"/>
      <w:iCs w:val="0"/>
      <w:color w:val="000000"/>
      <w:sz w:val="12"/>
      <w:szCs w:val="12"/>
    </w:rPr>
  </w:style>
  <w:style w:type="character" w:styleId="af3">
    <w:name w:val="FollowedHyperlink"/>
    <w:basedOn w:val="a0"/>
    <w:uiPriority w:val="99"/>
    <w:semiHidden/>
    <w:unhideWhenUsed/>
    <w:rsid w:val="00823E00"/>
    <w:rPr>
      <w:color w:val="800080"/>
      <w:u w:val="single"/>
    </w:rPr>
  </w:style>
  <w:style w:type="paragraph" w:customStyle="1" w:styleId="xl90">
    <w:name w:val="xl90"/>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1">
    <w:name w:val="xl91"/>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2">
    <w:name w:val="xl92"/>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3">
    <w:name w:val="xl93"/>
    <w:basedOn w:val="a"/>
    <w:rsid w:val="00823E0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4">
    <w:name w:val="xl94"/>
    <w:basedOn w:val="a"/>
    <w:rsid w:val="00823E0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3">
    <w:name w:val="Body Text 3"/>
    <w:basedOn w:val="a"/>
    <w:link w:val="30"/>
    <w:semiHidden/>
    <w:unhideWhenUsed/>
    <w:rsid w:val="00315388"/>
    <w:pPr>
      <w:spacing w:after="120"/>
    </w:pPr>
    <w:rPr>
      <w:sz w:val="16"/>
      <w:szCs w:val="16"/>
    </w:rPr>
  </w:style>
  <w:style w:type="character" w:customStyle="1" w:styleId="30">
    <w:name w:val="Основной текст 3 Знак"/>
    <w:basedOn w:val="a0"/>
    <w:link w:val="3"/>
    <w:semiHidden/>
    <w:rsid w:val="003153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5"/>
    <w:rPr>
      <w:sz w:val="24"/>
      <w:szCs w:val="24"/>
    </w:rPr>
  </w:style>
  <w:style w:type="paragraph" w:styleId="1">
    <w:name w:val="heading 1"/>
    <w:basedOn w:val="a"/>
    <w:next w:val="a"/>
    <w:link w:val="10"/>
    <w:qFormat/>
    <w:rsid w:val="00987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76D8"/>
    <w:pPr>
      <w:spacing w:before="100" w:beforeAutospacing="1" w:after="100" w:afterAutospacing="1"/>
      <w:outlineLvl w:val="1"/>
    </w:pPr>
    <w:rPr>
      <w:b/>
      <w:bCs/>
      <w:sz w:val="36"/>
      <w:szCs w:val="36"/>
    </w:rPr>
  </w:style>
  <w:style w:type="paragraph" w:styleId="4">
    <w:name w:val="heading 4"/>
    <w:basedOn w:val="a"/>
    <w:link w:val="40"/>
    <w:uiPriority w:val="9"/>
    <w:qFormat/>
    <w:rsid w:val="00606B92"/>
    <w:pPr>
      <w:spacing w:before="100" w:beforeAutospacing="1" w:after="100" w:afterAutospacing="1"/>
      <w:outlineLvl w:val="3"/>
    </w:pPr>
    <w:rPr>
      <w:b/>
      <w:bCs/>
    </w:rPr>
  </w:style>
  <w:style w:type="paragraph" w:styleId="9">
    <w:name w:val="heading 9"/>
    <w:basedOn w:val="a"/>
    <w:next w:val="a"/>
    <w:link w:val="90"/>
    <w:semiHidden/>
    <w:unhideWhenUsed/>
    <w:qFormat/>
    <w:rsid w:val="002342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A4F3B"/>
    <w:pPr>
      <w:tabs>
        <w:tab w:val="center" w:pos="4677"/>
        <w:tab w:val="right" w:pos="9355"/>
      </w:tabs>
    </w:pPr>
  </w:style>
  <w:style w:type="paragraph" w:styleId="a6">
    <w:name w:val="footer"/>
    <w:basedOn w:val="a"/>
    <w:rsid w:val="00DA4F3B"/>
    <w:pPr>
      <w:tabs>
        <w:tab w:val="center" w:pos="4677"/>
        <w:tab w:val="right" w:pos="9355"/>
      </w:tabs>
    </w:pPr>
  </w:style>
  <w:style w:type="paragraph" w:styleId="a7">
    <w:name w:val="Body Text"/>
    <w:basedOn w:val="a"/>
    <w:link w:val="a8"/>
    <w:rsid w:val="003F0A57"/>
    <w:pPr>
      <w:tabs>
        <w:tab w:val="left" w:pos="1183"/>
      </w:tabs>
      <w:autoSpaceDE w:val="0"/>
      <w:autoSpaceDN w:val="0"/>
      <w:ind w:right="4495"/>
    </w:pPr>
    <w:rPr>
      <w:b/>
      <w:bCs/>
      <w:sz w:val="26"/>
      <w:szCs w:val="26"/>
    </w:rPr>
  </w:style>
  <w:style w:type="character" w:customStyle="1" w:styleId="a8">
    <w:name w:val="Основной текст Знак"/>
    <w:link w:val="a7"/>
    <w:rsid w:val="003F0A57"/>
    <w:rPr>
      <w:b/>
      <w:bCs/>
      <w:sz w:val="26"/>
      <w:szCs w:val="26"/>
      <w:lang w:val="ru-RU" w:eastAsia="ru-RU" w:bidi="ar-SA"/>
    </w:rPr>
  </w:style>
  <w:style w:type="paragraph" w:styleId="a9">
    <w:name w:val="Body Text Indent"/>
    <w:basedOn w:val="a"/>
    <w:link w:val="aa"/>
    <w:rsid w:val="003F0A57"/>
    <w:pPr>
      <w:autoSpaceDE w:val="0"/>
      <w:autoSpaceDN w:val="0"/>
      <w:spacing w:after="120"/>
      <w:ind w:left="283"/>
    </w:pPr>
  </w:style>
  <w:style w:type="character" w:customStyle="1" w:styleId="aa">
    <w:name w:val="Основной текст с отступом Знак"/>
    <w:link w:val="a9"/>
    <w:rsid w:val="003F0A57"/>
    <w:rPr>
      <w:sz w:val="24"/>
      <w:szCs w:val="24"/>
      <w:lang w:val="ru-RU" w:eastAsia="ru-RU" w:bidi="ar-SA"/>
    </w:rPr>
  </w:style>
  <w:style w:type="character" w:styleId="ab">
    <w:name w:val="Hyperlink"/>
    <w:uiPriority w:val="99"/>
    <w:rsid w:val="005900A8"/>
    <w:rPr>
      <w:color w:val="0000FF"/>
      <w:u w:val="single"/>
    </w:rPr>
  </w:style>
  <w:style w:type="paragraph" w:customStyle="1" w:styleId="ConsPlusNormal">
    <w:name w:val="ConsPlusNormal"/>
    <w:rsid w:val="00D3270A"/>
    <w:pPr>
      <w:widowControl w:val="0"/>
      <w:autoSpaceDE w:val="0"/>
      <w:autoSpaceDN w:val="0"/>
      <w:adjustRightInd w:val="0"/>
      <w:ind w:firstLine="720"/>
    </w:pPr>
    <w:rPr>
      <w:rFonts w:ascii="Arial" w:hAnsi="Arial" w:cs="Arial"/>
    </w:rPr>
  </w:style>
  <w:style w:type="paragraph" w:styleId="ac">
    <w:name w:val="Balloon Text"/>
    <w:basedOn w:val="a"/>
    <w:link w:val="ad"/>
    <w:uiPriority w:val="99"/>
    <w:rsid w:val="00CE6CB1"/>
    <w:rPr>
      <w:rFonts w:ascii="Tahoma" w:hAnsi="Tahoma" w:cs="Tahoma"/>
      <w:sz w:val="16"/>
      <w:szCs w:val="16"/>
    </w:rPr>
  </w:style>
  <w:style w:type="character" w:customStyle="1" w:styleId="ad">
    <w:name w:val="Текст выноски Знак"/>
    <w:link w:val="ac"/>
    <w:uiPriority w:val="99"/>
    <w:rsid w:val="00CE6CB1"/>
    <w:rPr>
      <w:rFonts w:ascii="Tahoma" w:hAnsi="Tahoma" w:cs="Tahoma"/>
      <w:sz w:val="16"/>
      <w:szCs w:val="16"/>
    </w:rPr>
  </w:style>
  <w:style w:type="paragraph" w:styleId="ae">
    <w:name w:val="List Paragraph"/>
    <w:basedOn w:val="a"/>
    <w:uiPriority w:val="34"/>
    <w:qFormat/>
    <w:rsid w:val="009804D5"/>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
    <w:rsid w:val="009876D8"/>
    <w:rPr>
      <w:b/>
      <w:bCs/>
      <w:sz w:val="36"/>
      <w:szCs w:val="36"/>
    </w:rPr>
  </w:style>
  <w:style w:type="paragraph" w:styleId="af">
    <w:name w:val="Normal (Web)"/>
    <w:basedOn w:val="a"/>
    <w:uiPriority w:val="99"/>
    <w:unhideWhenUsed/>
    <w:rsid w:val="009876D8"/>
    <w:pPr>
      <w:spacing w:before="100" w:beforeAutospacing="1" w:after="100" w:afterAutospacing="1"/>
    </w:pPr>
  </w:style>
  <w:style w:type="character" w:customStyle="1" w:styleId="10">
    <w:name w:val="Заголовок 1 Знак"/>
    <w:basedOn w:val="a0"/>
    <w:link w:val="1"/>
    <w:rsid w:val="009876D8"/>
    <w:rPr>
      <w:rFonts w:asciiTheme="majorHAnsi" w:eastAsiaTheme="majorEastAsia" w:hAnsiTheme="majorHAnsi" w:cstheme="majorBidi"/>
      <w:b/>
      <w:bCs/>
      <w:color w:val="365F91" w:themeColor="accent1" w:themeShade="BF"/>
      <w:sz w:val="28"/>
      <w:szCs w:val="28"/>
    </w:rPr>
  </w:style>
  <w:style w:type="character" w:styleId="af0">
    <w:name w:val="Strong"/>
    <w:basedOn w:val="a0"/>
    <w:uiPriority w:val="22"/>
    <w:qFormat/>
    <w:rsid w:val="00563049"/>
    <w:rPr>
      <w:b/>
      <w:bCs/>
    </w:rPr>
  </w:style>
  <w:style w:type="character" w:customStyle="1" w:styleId="FontStyle26">
    <w:name w:val="Font Style26"/>
    <w:basedOn w:val="a0"/>
    <w:uiPriority w:val="99"/>
    <w:rsid w:val="004934C5"/>
    <w:rPr>
      <w:rFonts w:ascii="Times New Roman" w:hAnsi="Times New Roman" w:cs="Times New Roman"/>
      <w:sz w:val="14"/>
      <w:szCs w:val="14"/>
    </w:rPr>
  </w:style>
  <w:style w:type="character" w:customStyle="1" w:styleId="FontStyle24">
    <w:name w:val="Font Style24"/>
    <w:basedOn w:val="a0"/>
    <w:uiPriority w:val="99"/>
    <w:rsid w:val="004934C5"/>
    <w:rPr>
      <w:rFonts w:ascii="Times New Roman" w:hAnsi="Times New Roman" w:cs="Times New Roman"/>
      <w:sz w:val="22"/>
      <w:szCs w:val="22"/>
    </w:rPr>
  </w:style>
  <w:style w:type="character" w:customStyle="1" w:styleId="90">
    <w:name w:val="Заголовок 9 Знак"/>
    <w:basedOn w:val="a0"/>
    <w:link w:val="9"/>
    <w:semiHidden/>
    <w:rsid w:val="00234233"/>
    <w:rPr>
      <w:rFonts w:asciiTheme="majorHAnsi" w:eastAsiaTheme="majorEastAsia" w:hAnsiTheme="majorHAnsi" w:cstheme="majorBidi"/>
      <w:i/>
      <w:iCs/>
      <w:color w:val="404040" w:themeColor="text1" w:themeTint="BF"/>
    </w:rPr>
  </w:style>
  <w:style w:type="paragraph" w:styleId="af1">
    <w:name w:val="Title"/>
    <w:basedOn w:val="a"/>
    <w:link w:val="af2"/>
    <w:qFormat/>
    <w:rsid w:val="00234233"/>
    <w:pPr>
      <w:suppressAutoHyphens/>
      <w:autoSpaceDN w:val="0"/>
      <w:jc w:val="center"/>
      <w:textAlignment w:val="baseline"/>
    </w:pPr>
    <w:rPr>
      <w:b/>
      <w:sz w:val="28"/>
      <w:szCs w:val="20"/>
    </w:rPr>
  </w:style>
  <w:style w:type="character" w:customStyle="1" w:styleId="af2">
    <w:name w:val="Название Знак"/>
    <w:basedOn w:val="a0"/>
    <w:link w:val="af1"/>
    <w:rsid w:val="00234233"/>
    <w:rPr>
      <w:b/>
      <w:sz w:val="28"/>
    </w:rPr>
  </w:style>
  <w:style w:type="paragraph" w:customStyle="1" w:styleId="ConsTitle">
    <w:name w:val="ConsTitle"/>
    <w:rsid w:val="00234233"/>
    <w:pPr>
      <w:widowControl w:val="0"/>
      <w:suppressAutoHyphens/>
      <w:autoSpaceDN w:val="0"/>
      <w:textAlignment w:val="baseline"/>
    </w:pPr>
    <w:rPr>
      <w:rFonts w:ascii="Arial" w:hAnsi="Arial"/>
      <w:b/>
      <w:sz w:val="16"/>
    </w:rPr>
  </w:style>
  <w:style w:type="paragraph" w:customStyle="1" w:styleId="ConsNormal">
    <w:name w:val="ConsNormal"/>
    <w:rsid w:val="00234233"/>
    <w:pPr>
      <w:widowControl w:val="0"/>
      <w:suppressAutoHyphens/>
      <w:autoSpaceDE w:val="0"/>
      <w:autoSpaceDN w:val="0"/>
      <w:ind w:right="19772" w:firstLine="720"/>
      <w:textAlignment w:val="baseline"/>
    </w:pPr>
    <w:rPr>
      <w:rFonts w:ascii="Arial" w:hAnsi="Arial" w:cs="Arial"/>
      <w:sz w:val="28"/>
      <w:szCs w:val="28"/>
    </w:rPr>
  </w:style>
  <w:style w:type="character" w:customStyle="1" w:styleId="40">
    <w:name w:val="Заголовок 4 Знак"/>
    <w:basedOn w:val="a0"/>
    <w:link w:val="4"/>
    <w:uiPriority w:val="9"/>
    <w:rsid w:val="00606B92"/>
    <w:rPr>
      <w:b/>
      <w:bCs/>
      <w:sz w:val="24"/>
      <w:szCs w:val="24"/>
    </w:rPr>
  </w:style>
  <w:style w:type="character" w:customStyle="1" w:styleId="a5">
    <w:name w:val="Верхний колонтитул Знак"/>
    <w:basedOn w:val="a0"/>
    <w:link w:val="a4"/>
    <w:uiPriority w:val="99"/>
    <w:rsid w:val="00705C8D"/>
    <w:rPr>
      <w:sz w:val="24"/>
      <w:szCs w:val="24"/>
    </w:rPr>
  </w:style>
  <w:style w:type="character" w:customStyle="1" w:styleId="fontstyle01">
    <w:name w:val="fontstyle01"/>
    <w:basedOn w:val="a0"/>
    <w:rsid w:val="001541A1"/>
    <w:rPr>
      <w:rFonts w:ascii="Bold" w:hAnsi="Bold" w:hint="default"/>
      <w:b/>
      <w:bCs/>
      <w:i w:val="0"/>
      <w:iCs w:val="0"/>
      <w:color w:val="000000"/>
      <w:sz w:val="12"/>
      <w:szCs w:val="12"/>
    </w:rPr>
  </w:style>
  <w:style w:type="character" w:styleId="af3">
    <w:name w:val="FollowedHyperlink"/>
    <w:basedOn w:val="a0"/>
    <w:uiPriority w:val="99"/>
    <w:semiHidden/>
    <w:unhideWhenUsed/>
    <w:rsid w:val="00823E00"/>
    <w:rPr>
      <w:color w:val="800080"/>
      <w:u w:val="single"/>
    </w:rPr>
  </w:style>
  <w:style w:type="paragraph" w:customStyle="1" w:styleId="xl90">
    <w:name w:val="xl90"/>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1">
    <w:name w:val="xl91"/>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2">
    <w:name w:val="xl92"/>
    <w:basedOn w:val="a"/>
    <w:rsid w:val="00823E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3">
    <w:name w:val="xl93"/>
    <w:basedOn w:val="a"/>
    <w:rsid w:val="00823E0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4">
    <w:name w:val="xl94"/>
    <w:basedOn w:val="a"/>
    <w:rsid w:val="00823E0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3">
    <w:name w:val="Body Text 3"/>
    <w:basedOn w:val="a"/>
    <w:link w:val="30"/>
    <w:semiHidden/>
    <w:unhideWhenUsed/>
    <w:rsid w:val="00315388"/>
    <w:pPr>
      <w:spacing w:after="120"/>
    </w:pPr>
    <w:rPr>
      <w:sz w:val="16"/>
      <w:szCs w:val="16"/>
    </w:rPr>
  </w:style>
  <w:style w:type="character" w:customStyle="1" w:styleId="30">
    <w:name w:val="Основной текст 3 Знак"/>
    <w:basedOn w:val="a0"/>
    <w:link w:val="3"/>
    <w:semiHidden/>
    <w:rsid w:val="003153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7090">
      <w:bodyDiv w:val="1"/>
      <w:marLeft w:val="0"/>
      <w:marRight w:val="0"/>
      <w:marTop w:val="0"/>
      <w:marBottom w:val="0"/>
      <w:divBdr>
        <w:top w:val="none" w:sz="0" w:space="0" w:color="auto"/>
        <w:left w:val="none" w:sz="0" w:space="0" w:color="auto"/>
        <w:bottom w:val="none" w:sz="0" w:space="0" w:color="auto"/>
        <w:right w:val="none" w:sz="0" w:space="0" w:color="auto"/>
      </w:divBdr>
    </w:div>
    <w:div w:id="146096563">
      <w:bodyDiv w:val="1"/>
      <w:marLeft w:val="0"/>
      <w:marRight w:val="0"/>
      <w:marTop w:val="0"/>
      <w:marBottom w:val="0"/>
      <w:divBdr>
        <w:top w:val="none" w:sz="0" w:space="0" w:color="auto"/>
        <w:left w:val="none" w:sz="0" w:space="0" w:color="auto"/>
        <w:bottom w:val="none" w:sz="0" w:space="0" w:color="auto"/>
        <w:right w:val="none" w:sz="0" w:space="0" w:color="auto"/>
      </w:divBdr>
    </w:div>
    <w:div w:id="246769238">
      <w:bodyDiv w:val="1"/>
      <w:marLeft w:val="0"/>
      <w:marRight w:val="0"/>
      <w:marTop w:val="0"/>
      <w:marBottom w:val="0"/>
      <w:divBdr>
        <w:top w:val="none" w:sz="0" w:space="0" w:color="auto"/>
        <w:left w:val="none" w:sz="0" w:space="0" w:color="auto"/>
        <w:bottom w:val="none" w:sz="0" w:space="0" w:color="auto"/>
        <w:right w:val="none" w:sz="0" w:space="0" w:color="auto"/>
      </w:divBdr>
    </w:div>
    <w:div w:id="295256092">
      <w:bodyDiv w:val="1"/>
      <w:marLeft w:val="0"/>
      <w:marRight w:val="0"/>
      <w:marTop w:val="0"/>
      <w:marBottom w:val="0"/>
      <w:divBdr>
        <w:top w:val="none" w:sz="0" w:space="0" w:color="auto"/>
        <w:left w:val="none" w:sz="0" w:space="0" w:color="auto"/>
        <w:bottom w:val="none" w:sz="0" w:space="0" w:color="auto"/>
        <w:right w:val="none" w:sz="0" w:space="0" w:color="auto"/>
      </w:divBdr>
    </w:div>
    <w:div w:id="829953930">
      <w:bodyDiv w:val="1"/>
      <w:marLeft w:val="0"/>
      <w:marRight w:val="0"/>
      <w:marTop w:val="0"/>
      <w:marBottom w:val="0"/>
      <w:divBdr>
        <w:top w:val="none" w:sz="0" w:space="0" w:color="auto"/>
        <w:left w:val="none" w:sz="0" w:space="0" w:color="auto"/>
        <w:bottom w:val="none" w:sz="0" w:space="0" w:color="auto"/>
        <w:right w:val="none" w:sz="0" w:space="0" w:color="auto"/>
      </w:divBdr>
    </w:div>
    <w:div w:id="1091773733">
      <w:bodyDiv w:val="1"/>
      <w:marLeft w:val="0"/>
      <w:marRight w:val="0"/>
      <w:marTop w:val="0"/>
      <w:marBottom w:val="0"/>
      <w:divBdr>
        <w:top w:val="none" w:sz="0" w:space="0" w:color="auto"/>
        <w:left w:val="none" w:sz="0" w:space="0" w:color="auto"/>
        <w:bottom w:val="none" w:sz="0" w:space="0" w:color="auto"/>
        <w:right w:val="none" w:sz="0" w:space="0" w:color="auto"/>
      </w:divBdr>
    </w:div>
    <w:div w:id="1239290477">
      <w:bodyDiv w:val="1"/>
      <w:marLeft w:val="0"/>
      <w:marRight w:val="0"/>
      <w:marTop w:val="0"/>
      <w:marBottom w:val="0"/>
      <w:divBdr>
        <w:top w:val="none" w:sz="0" w:space="0" w:color="auto"/>
        <w:left w:val="none" w:sz="0" w:space="0" w:color="auto"/>
        <w:bottom w:val="none" w:sz="0" w:space="0" w:color="auto"/>
        <w:right w:val="none" w:sz="0" w:space="0" w:color="auto"/>
      </w:divBdr>
    </w:div>
    <w:div w:id="1273971330">
      <w:bodyDiv w:val="1"/>
      <w:marLeft w:val="0"/>
      <w:marRight w:val="0"/>
      <w:marTop w:val="0"/>
      <w:marBottom w:val="0"/>
      <w:divBdr>
        <w:top w:val="none" w:sz="0" w:space="0" w:color="auto"/>
        <w:left w:val="none" w:sz="0" w:space="0" w:color="auto"/>
        <w:bottom w:val="none" w:sz="0" w:space="0" w:color="auto"/>
        <w:right w:val="none" w:sz="0" w:space="0" w:color="auto"/>
      </w:divBdr>
    </w:div>
    <w:div w:id="1520240400">
      <w:bodyDiv w:val="1"/>
      <w:marLeft w:val="0"/>
      <w:marRight w:val="0"/>
      <w:marTop w:val="0"/>
      <w:marBottom w:val="0"/>
      <w:divBdr>
        <w:top w:val="none" w:sz="0" w:space="0" w:color="auto"/>
        <w:left w:val="none" w:sz="0" w:space="0" w:color="auto"/>
        <w:bottom w:val="none" w:sz="0" w:space="0" w:color="auto"/>
        <w:right w:val="none" w:sz="0" w:space="0" w:color="auto"/>
      </w:divBdr>
    </w:div>
    <w:div w:id="1564483701">
      <w:bodyDiv w:val="1"/>
      <w:marLeft w:val="0"/>
      <w:marRight w:val="0"/>
      <w:marTop w:val="0"/>
      <w:marBottom w:val="0"/>
      <w:divBdr>
        <w:top w:val="none" w:sz="0" w:space="0" w:color="auto"/>
        <w:left w:val="none" w:sz="0" w:space="0" w:color="auto"/>
        <w:bottom w:val="none" w:sz="0" w:space="0" w:color="auto"/>
        <w:right w:val="none" w:sz="0" w:space="0" w:color="auto"/>
      </w:divBdr>
    </w:div>
    <w:div w:id="1727988023">
      <w:bodyDiv w:val="1"/>
      <w:marLeft w:val="0"/>
      <w:marRight w:val="0"/>
      <w:marTop w:val="0"/>
      <w:marBottom w:val="0"/>
      <w:divBdr>
        <w:top w:val="none" w:sz="0" w:space="0" w:color="auto"/>
        <w:left w:val="none" w:sz="0" w:space="0" w:color="auto"/>
        <w:bottom w:val="none" w:sz="0" w:space="0" w:color="auto"/>
        <w:right w:val="none" w:sz="0" w:space="0" w:color="auto"/>
      </w:divBdr>
    </w:div>
    <w:div w:id="1887987705">
      <w:bodyDiv w:val="1"/>
      <w:marLeft w:val="0"/>
      <w:marRight w:val="0"/>
      <w:marTop w:val="0"/>
      <w:marBottom w:val="0"/>
      <w:divBdr>
        <w:top w:val="none" w:sz="0" w:space="0" w:color="auto"/>
        <w:left w:val="none" w:sz="0" w:space="0" w:color="auto"/>
        <w:bottom w:val="none" w:sz="0" w:space="0" w:color="auto"/>
        <w:right w:val="none" w:sz="0" w:space="0" w:color="auto"/>
      </w:divBdr>
    </w:div>
    <w:div w:id="19117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3044B26C6332ADC4982BAFD2BCDFE160093D965C74ACE00A5FE3F4937627A0DC6901617465DF8B56EEF46378CC0AC972qAF" TargetMode="External"/><Relationship Id="rId5" Type="http://schemas.openxmlformats.org/officeDocument/2006/relationships/settings" Target="settings.xml"/><Relationship Id="rId10" Type="http://schemas.openxmlformats.org/officeDocument/2006/relationships/hyperlink" Target="consultantplus://offline/ref=A115AB0FDBA98F61F194C5E0AA3411B678F0874CB4A2C158301F2AD6E15D18A4E6BBE78A1DFBF41A9B1A8ACA6EA2E694D4DC8FC500B27C7C84911BG9f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98AC-59AD-45A8-8D05-00E3E537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867</Words>
  <Characters>4945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Проект</vt:lpstr>
      <vt:lpstr>    </vt:lpstr>
      <vt:lpstr>    </vt:lpstr>
      <vt:lpstr>    СПРАВКА</vt:lpstr>
      <vt:lpstr>    о проведении антикоррупционной экспертизы проекта указа Главы Республики Алтай, </vt:lpstr>
    </vt:vector>
  </TitlesOfParts>
  <Company>MICROSOFT</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марина</cp:lastModifiedBy>
  <cp:revision>14</cp:revision>
  <cp:lastPrinted>2021-03-25T04:27:00Z</cp:lastPrinted>
  <dcterms:created xsi:type="dcterms:W3CDTF">2020-11-19T08:57:00Z</dcterms:created>
  <dcterms:modified xsi:type="dcterms:W3CDTF">2021-03-25T05:51:00Z</dcterms:modified>
</cp:coreProperties>
</file>